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4A6" w:rsidRDefault="00DA64A6" w:rsidP="00DA64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АОУ ВО ДПО «Вологодский институт развития образования»</w:t>
      </w:r>
    </w:p>
    <w:p w:rsidR="00DA64A6" w:rsidRDefault="00DA64A6" w:rsidP="00DA64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 непрерывного повышения профессионального мастерства педагогических работников в г. Вологде</w:t>
      </w:r>
    </w:p>
    <w:p w:rsidR="00DA64A6" w:rsidRDefault="00DA64A6" w:rsidP="00DA64A6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4A6" w:rsidRDefault="00DA64A6" w:rsidP="00DA64A6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«ОДОБРЕНО» </w:t>
      </w:r>
    </w:p>
    <w:p w:rsidR="00DA64A6" w:rsidRDefault="00DA64A6" w:rsidP="00DA64A6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заседании экспертной рабочей группы </w:t>
      </w:r>
    </w:p>
    <w:p w:rsidR="00DA64A6" w:rsidRDefault="00DA64A6" w:rsidP="00DA64A6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</w:t>
      </w:r>
      <w:r w:rsidR="00E60B7F">
        <w:rPr>
          <w:rFonts w:ascii="Times New Roman" w:hAnsi="Times New Roman"/>
          <w:bCs/>
          <w:sz w:val="28"/>
          <w:szCs w:val="28"/>
        </w:rPr>
        <w:t xml:space="preserve">химии по </w:t>
      </w:r>
      <w:r>
        <w:rPr>
          <w:rFonts w:ascii="Times New Roman" w:hAnsi="Times New Roman"/>
          <w:bCs/>
          <w:sz w:val="28"/>
          <w:szCs w:val="28"/>
        </w:rPr>
        <w:t xml:space="preserve">общему образованию </w:t>
      </w:r>
    </w:p>
    <w:p w:rsidR="00DA64A6" w:rsidRDefault="00DA64A6" w:rsidP="00DA64A6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РУМО по общему образованию</w:t>
      </w:r>
    </w:p>
    <w:p w:rsidR="00DA64A6" w:rsidRDefault="00DA64A6" w:rsidP="00DA64A6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 (Протокол № </w:t>
      </w:r>
      <w:r w:rsidR="003C3BD0">
        <w:rPr>
          <w:rFonts w:ascii="Times New Roman" w:hAnsi="Times New Roman"/>
          <w:bCs/>
          <w:sz w:val="28"/>
          <w:szCs w:val="28"/>
        </w:rPr>
        <w:t>4</w:t>
      </w:r>
      <w:r w:rsidR="00E60B7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от</w:t>
      </w:r>
      <w:r w:rsidR="003C3BD0">
        <w:rPr>
          <w:rFonts w:ascii="Times New Roman" w:hAnsi="Times New Roman"/>
          <w:bCs/>
          <w:sz w:val="28"/>
          <w:szCs w:val="28"/>
        </w:rPr>
        <w:t xml:space="preserve"> 14</w:t>
      </w:r>
      <w:r>
        <w:rPr>
          <w:rFonts w:ascii="Times New Roman" w:hAnsi="Times New Roman"/>
          <w:bCs/>
          <w:sz w:val="28"/>
          <w:szCs w:val="28"/>
        </w:rPr>
        <w:t>.0</w:t>
      </w:r>
      <w:r w:rsidR="00E60B7F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.2023)</w:t>
      </w:r>
    </w:p>
    <w:p w:rsidR="00DA64A6" w:rsidRDefault="00DA64A6" w:rsidP="00DA64A6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4A6" w:rsidRDefault="00DA64A6" w:rsidP="00DA64A6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4A6" w:rsidRDefault="00DA64A6" w:rsidP="00DA64A6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4A6" w:rsidRPr="00BA52CC" w:rsidRDefault="00DA64A6" w:rsidP="00BA52CC">
      <w:pPr>
        <w:pStyle w:val="a3"/>
        <w:spacing w:before="0" w:beforeAutospacing="0" w:after="240" w:afterAutospacing="0"/>
        <w:ind w:firstLine="708"/>
        <w:jc w:val="center"/>
        <w:rPr>
          <w:b/>
          <w:sz w:val="32"/>
          <w:szCs w:val="32"/>
        </w:rPr>
      </w:pPr>
      <w:r w:rsidRPr="00BA52CC">
        <w:rPr>
          <w:b/>
          <w:sz w:val="32"/>
          <w:szCs w:val="32"/>
        </w:rPr>
        <w:t xml:space="preserve">Методические рекомендации по </w:t>
      </w:r>
      <w:r w:rsidR="00E60B7F" w:rsidRPr="00BA52CC">
        <w:rPr>
          <w:b/>
          <w:color w:val="1A1A1A"/>
          <w:sz w:val="32"/>
          <w:szCs w:val="32"/>
        </w:rPr>
        <w:t xml:space="preserve">оценке предметных результатов </w:t>
      </w:r>
      <w:r w:rsidR="001D5621">
        <w:rPr>
          <w:b/>
          <w:color w:val="1A1A1A"/>
          <w:sz w:val="32"/>
          <w:szCs w:val="32"/>
        </w:rPr>
        <w:t xml:space="preserve">основного общего образования </w:t>
      </w:r>
      <w:r w:rsidR="00E60B7F" w:rsidRPr="00BA52CC">
        <w:rPr>
          <w:b/>
          <w:color w:val="1A1A1A"/>
          <w:sz w:val="32"/>
          <w:szCs w:val="32"/>
        </w:rPr>
        <w:t xml:space="preserve">по учебному предмету «Химия» </w:t>
      </w:r>
      <w:r w:rsidR="0024264F">
        <w:rPr>
          <w:b/>
          <w:color w:val="1A1A1A"/>
          <w:sz w:val="32"/>
          <w:szCs w:val="32"/>
        </w:rPr>
        <w:t>(базовый уровень)</w:t>
      </w:r>
    </w:p>
    <w:p w:rsidR="00DA64A6" w:rsidRDefault="00DA64A6" w:rsidP="00DA64A6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firstLine="708"/>
        <w:jc w:val="both"/>
        <w:rPr>
          <w:b/>
          <w:sz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left="4956" w:firstLine="708"/>
        <w:jc w:val="both"/>
        <w:rPr>
          <w:b/>
          <w:sz w:val="28"/>
        </w:rPr>
      </w:pPr>
      <w:r w:rsidRPr="009A4416">
        <w:rPr>
          <w:b/>
          <w:sz w:val="28"/>
        </w:rPr>
        <w:t>Автор-составите</w:t>
      </w:r>
      <w:r>
        <w:rPr>
          <w:b/>
          <w:sz w:val="28"/>
        </w:rPr>
        <w:t xml:space="preserve">ль: </w:t>
      </w:r>
    </w:p>
    <w:p w:rsidR="00DA64A6" w:rsidRPr="002104BC" w:rsidRDefault="00DA64A6" w:rsidP="00DA64A6">
      <w:pPr>
        <w:pStyle w:val="a3"/>
        <w:spacing w:before="0" w:beforeAutospacing="0" w:after="0" w:afterAutospacing="0"/>
        <w:ind w:left="4956" w:firstLine="708"/>
        <w:jc w:val="both"/>
        <w:rPr>
          <w:sz w:val="28"/>
        </w:rPr>
      </w:pPr>
      <w:r>
        <w:rPr>
          <w:b/>
          <w:sz w:val="28"/>
        </w:rPr>
        <w:t xml:space="preserve">                                                   </w:t>
      </w:r>
      <w:proofErr w:type="spellStart"/>
      <w:r w:rsidR="00E60B7F">
        <w:rPr>
          <w:b/>
          <w:sz w:val="28"/>
        </w:rPr>
        <w:t>Марагаева</w:t>
      </w:r>
      <w:proofErr w:type="spellEnd"/>
      <w:r w:rsidR="00E60B7F">
        <w:rPr>
          <w:b/>
          <w:sz w:val="28"/>
        </w:rPr>
        <w:t xml:space="preserve"> З</w:t>
      </w:r>
      <w:r w:rsidRPr="002104BC">
        <w:rPr>
          <w:b/>
          <w:sz w:val="28"/>
        </w:rPr>
        <w:t>.</w:t>
      </w:r>
      <w:r w:rsidR="00E60B7F">
        <w:rPr>
          <w:b/>
          <w:sz w:val="28"/>
        </w:rPr>
        <w:t>С.</w:t>
      </w:r>
      <w:r w:rsidRPr="002104BC">
        <w:rPr>
          <w:b/>
          <w:sz w:val="28"/>
        </w:rPr>
        <w:t>,</w:t>
      </w:r>
      <w:r w:rsidRPr="002104BC">
        <w:rPr>
          <w:sz w:val="28"/>
        </w:rPr>
        <w:t xml:space="preserve"> старший методист</w:t>
      </w:r>
      <w:r w:rsidR="00920B27">
        <w:rPr>
          <w:sz w:val="28"/>
        </w:rPr>
        <w:t xml:space="preserve"> сектора естественнонаучного и технологического образования</w:t>
      </w:r>
      <w:r w:rsidRPr="002104BC">
        <w:rPr>
          <w:sz w:val="28"/>
        </w:rPr>
        <w:t xml:space="preserve"> </w:t>
      </w: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  <w:r>
        <w:rPr>
          <w:sz w:val="28"/>
        </w:rPr>
        <w:t xml:space="preserve"> </w:t>
      </w:r>
      <w:r w:rsidRPr="002104BC">
        <w:rPr>
          <w:sz w:val="28"/>
        </w:rPr>
        <w:t>ЦНП</w:t>
      </w:r>
      <w:r>
        <w:rPr>
          <w:sz w:val="28"/>
        </w:rPr>
        <w:t>ПМ</w:t>
      </w:r>
      <w:r w:rsidRPr="002104BC">
        <w:rPr>
          <w:sz w:val="28"/>
        </w:rPr>
        <w:t xml:space="preserve">ПР АОУ ВО ДПО «ВИРО» </w:t>
      </w: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E60B7F" w:rsidRDefault="00E60B7F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DA64A6" w:rsidRPr="002104BC" w:rsidRDefault="00DA64A6" w:rsidP="00920B27">
      <w:pPr>
        <w:pStyle w:val="a3"/>
        <w:spacing w:before="0" w:beforeAutospacing="0" w:after="0" w:afterAutospacing="0"/>
        <w:jc w:val="both"/>
        <w:rPr>
          <w:sz w:val="28"/>
        </w:rPr>
      </w:pPr>
    </w:p>
    <w:p w:rsidR="00DA64A6" w:rsidRDefault="00DA64A6" w:rsidP="00DA64A6">
      <w:pPr>
        <w:pStyle w:val="Default"/>
      </w:pPr>
    </w:p>
    <w:p w:rsidR="00DA64A6" w:rsidRPr="009A4416" w:rsidRDefault="00DA64A6" w:rsidP="00DA64A6">
      <w:pPr>
        <w:pStyle w:val="a3"/>
        <w:spacing w:before="0" w:beforeAutospacing="0" w:after="240" w:afterAutospacing="0"/>
        <w:ind w:firstLine="708"/>
        <w:jc w:val="both"/>
        <w:rPr>
          <w:i/>
          <w:sz w:val="28"/>
        </w:rPr>
      </w:pPr>
      <w:r>
        <w:t xml:space="preserve"> </w:t>
      </w:r>
      <w:r>
        <w:rPr>
          <w:b/>
          <w:bCs/>
          <w:sz w:val="28"/>
          <w:szCs w:val="28"/>
        </w:rPr>
        <w:t>«</w:t>
      </w:r>
      <w:r w:rsidRPr="009A4416">
        <w:rPr>
          <w:bCs/>
          <w:i/>
          <w:sz w:val="28"/>
          <w:szCs w:val="28"/>
        </w:rPr>
        <w:t xml:space="preserve">ОДОБРЕНО» на заседании экспертной рабочей группы по </w:t>
      </w:r>
      <w:r w:rsidR="00E60B7F">
        <w:rPr>
          <w:bCs/>
          <w:i/>
          <w:sz w:val="28"/>
          <w:szCs w:val="28"/>
        </w:rPr>
        <w:t xml:space="preserve">химию по </w:t>
      </w:r>
      <w:r>
        <w:rPr>
          <w:bCs/>
          <w:i/>
          <w:sz w:val="28"/>
          <w:szCs w:val="28"/>
        </w:rPr>
        <w:t>общему образованию</w:t>
      </w:r>
      <w:r w:rsidRPr="009A4416">
        <w:rPr>
          <w:bCs/>
          <w:i/>
          <w:sz w:val="28"/>
          <w:szCs w:val="28"/>
        </w:rPr>
        <w:t xml:space="preserve"> при РУМО по общему образованию (Протокол №</w:t>
      </w:r>
      <w:r w:rsidR="00233D51">
        <w:rPr>
          <w:bCs/>
          <w:i/>
          <w:sz w:val="28"/>
          <w:szCs w:val="28"/>
        </w:rPr>
        <w:t xml:space="preserve"> 4</w:t>
      </w:r>
      <w:r>
        <w:rPr>
          <w:bCs/>
          <w:i/>
          <w:sz w:val="28"/>
          <w:szCs w:val="28"/>
        </w:rPr>
        <w:t xml:space="preserve"> от </w:t>
      </w:r>
      <w:r w:rsidR="00233D51">
        <w:rPr>
          <w:bCs/>
          <w:i/>
          <w:sz w:val="28"/>
          <w:szCs w:val="28"/>
        </w:rPr>
        <w:t>14</w:t>
      </w:r>
      <w:r>
        <w:rPr>
          <w:bCs/>
          <w:i/>
          <w:sz w:val="28"/>
          <w:szCs w:val="28"/>
        </w:rPr>
        <w:t>.0</w:t>
      </w:r>
      <w:r w:rsidR="00E60B7F">
        <w:rPr>
          <w:bCs/>
          <w:i/>
          <w:sz w:val="28"/>
          <w:szCs w:val="28"/>
        </w:rPr>
        <w:t>9</w:t>
      </w:r>
      <w:r>
        <w:rPr>
          <w:bCs/>
          <w:i/>
          <w:sz w:val="28"/>
          <w:szCs w:val="28"/>
        </w:rPr>
        <w:t>.2023)</w:t>
      </w:r>
    </w:p>
    <w:p w:rsidR="00DA64A6" w:rsidRPr="00BE439E" w:rsidRDefault="00DA64A6" w:rsidP="00E60B7F">
      <w:pPr>
        <w:pStyle w:val="a3"/>
        <w:spacing w:before="0" w:beforeAutospacing="0" w:after="240" w:afterAutospacing="0"/>
        <w:jc w:val="both"/>
        <w:rPr>
          <w:b/>
          <w:i/>
          <w:sz w:val="28"/>
        </w:rPr>
      </w:pPr>
      <w:r w:rsidRPr="00BE439E">
        <w:rPr>
          <w:b/>
          <w:i/>
          <w:sz w:val="28"/>
        </w:rPr>
        <w:t>Аннотация.</w:t>
      </w:r>
    </w:p>
    <w:p w:rsidR="00DA64A6" w:rsidRPr="002F112E" w:rsidRDefault="00DA64A6" w:rsidP="002F112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112E">
        <w:rPr>
          <w:rFonts w:ascii="Times New Roman" w:hAnsi="Times New Roman" w:cs="Times New Roman"/>
          <w:sz w:val="28"/>
        </w:rPr>
        <w:t xml:space="preserve">В рекомендациях </w:t>
      </w:r>
      <w:r w:rsidR="002F112E" w:rsidRPr="002F112E">
        <w:rPr>
          <w:rFonts w:ascii="Times New Roman" w:hAnsi="Times New Roman" w:cs="Times New Roman"/>
          <w:sz w:val="28"/>
        </w:rPr>
        <w:t xml:space="preserve">представлен </w:t>
      </w:r>
      <w:r w:rsidR="002F112E" w:rsidRPr="002F1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список итоговых планируемых результатов с указанием этапов их формирования; </w:t>
      </w:r>
      <w:r w:rsidRPr="002F112E">
        <w:rPr>
          <w:rFonts w:ascii="Times New Roman" w:hAnsi="Times New Roman" w:cs="Times New Roman"/>
          <w:sz w:val="28"/>
        </w:rPr>
        <w:t>раскр</w:t>
      </w:r>
      <w:r w:rsidR="002F112E" w:rsidRPr="002F112E">
        <w:rPr>
          <w:rFonts w:ascii="Times New Roman" w:hAnsi="Times New Roman" w:cs="Times New Roman"/>
          <w:sz w:val="28"/>
        </w:rPr>
        <w:t>ыты способы</w:t>
      </w:r>
      <w:r w:rsidRPr="002F112E">
        <w:rPr>
          <w:rFonts w:ascii="Times New Roman" w:hAnsi="Times New Roman" w:cs="Times New Roman"/>
          <w:sz w:val="28"/>
        </w:rPr>
        <w:t xml:space="preserve"> </w:t>
      </w:r>
      <w:r w:rsidR="002F112E" w:rsidRPr="002F112E">
        <w:rPr>
          <w:rFonts w:ascii="Times New Roman" w:hAnsi="Times New Roman" w:cs="Times New Roman"/>
          <w:sz w:val="28"/>
          <w:szCs w:val="28"/>
        </w:rPr>
        <w:t xml:space="preserve">оценки планируемых результатов </w:t>
      </w:r>
      <w:r w:rsidR="00B14285">
        <w:rPr>
          <w:rFonts w:ascii="Times New Roman" w:hAnsi="Times New Roman" w:cs="Times New Roman"/>
          <w:sz w:val="28"/>
          <w:szCs w:val="28"/>
        </w:rPr>
        <w:t xml:space="preserve">ООО </w:t>
      </w:r>
      <w:r w:rsidR="002F112E" w:rsidRPr="002F112E">
        <w:rPr>
          <w:rFonts w:ascii="Times New Roman" w:hAnsi="Times New Roman" w:cs="Times New Roman"/>
          <w:sz w:val="28"/>
          <w:szCs w:val="28"/>
        </w:rPr>
        <w:t xml:space="preserve">по учебному предмету «Химия» </w:t>
      </w:r>
      <w:r w:rsidR="007F1BD1">
        <w:rPr>
          <w:rFonts w:ascii="Times New Roman" w:hAnsi="Times New Roman" w:cs="Times New Roman"/>
          <w:sz w:val="28"/>
          <w:szCs w:val="28"/>
        </w:rPr>
        <w:t>на примере</w:t>
      </w:r>
      <w:r w:rsidR="002F112E" w:rsidRPr="002F112E">
        <w:rPr>
          <w:rFonts w:ascii="Times New Roman" w:hAnsi="Times New Roman" w:cs="Times New Roman"/>
          <w:sz w:val="28"/>
          <w:szCs w:val="28"/>
        </w:rPr>
        <w:t xml:space="preserve"> 8 класс</w:t>
      </w:r>
      <w:r w:rsidR="007F1BD1">
        <w:rPr>
          <w:rFonts w:ascii="Times New Roman" w:hAnsi="Times New Roman" w:cs="Times New Roman"/>
          <w:sz w:val="28"/>
          <w:szCs w:val="28"/>
        </w:rPr>
        <w:t>а</w:t>
      </w:r>
      <w:r w:rsidR="002F112E" w:rsidRPr="002F112E">
        <w:rPr>
          <w:rFonts w:ascii="Times New Roman" w:hAnsi="Times New Roman" w:cs="Times New Roman"/>
          <w:sz w:val="28"/>
          <w:szCs w:val="28"/>
        </w:rPr>
        <w:t xml:space="preserve">. </w:t>
      </w:r>
      <w:r w:rsidRPr="002F112E">
        <w:rPr>
          <w:rFonts w:ascii="Times New Roman" w:hAnsi="Times New Roman" w:cs="Times New Roman"/>
          <w:sz w:val="28"/>
        </w:rPr>
        <w:t>В рекомендациях отобраны типовые задания, которые позволят</w:t>
      </w:r>
      <w:r w:rsidR="002F112E" w:rsidRPr="002F112E">
        <w:rPr>
          <w:rFonts w:ascii="Times New Roman" w:hAnsi="Times New Roman" w:cs="Times New Roman"/>
          <w:sz w:val="28"/>
        </w:rPr>
        <w:t xml:space="preserve"> оценить предметные и метапредметные результаты обучающихся по учебному предмету «Химия» </w:t>
      </w:r>
      <w:r w:rsidR="007F1BD1">
        <w:rPr>
          <w:rFonts w:ascii="Times New Roman" w:hAnsi="Times New Roman" w:cs="Times New Roman"/>
          <w:sz w:val="28"/>
        </w:rPr>
        <w:t>на примере</w:t>
      </w:r>
      <w:r w:rsidR="002F112E" w:rsidRPr="002F112E">
        <w:rPr>
          <w:rFonts w:ascii="Times New Roman" w:hAnsi="Times New Roman" w:cs="Times New Roman"/>
          <w:sz w:val="28"/>
        </w:rPr>
        <w:t xml:space="preserve"> 8 класс</w:t>
      </w:r>
      <w:r w:rsidR="007F1BD1">
        <w:rPr>
          <w:rFonts w:ascii="Times New Roman" w:hAnsi="Times New Roman" w:cs="Times New Roman"/>
          <w:sz w:val="28"/>
        </w:rPr>
        <w:t>а</w:t>
      </w:r>
      <w:r w:rsidRPr="002F112E">
        <w:rPr>
          <w:rFonts w:ascii="Times New Roman" w:hAnsi="Times New Roman" w:cs="Times New Roman"/>
          <w:sz w:val="28"/>
        </w:rPr>
        <w:t xml:space="preserve">. Методические рекомендации адресованы учителям </w:t>
      </w:r>
      <w:r w:rsidR="002F112E" w:rsidRPr="002F112E">
        <w:rPr>
          <w:rFonts w:ascii="Times New Roman" w:hAnsi="Times New Roman" w:cs="Times New Roman"/>
          <w:sz w:val="28"/>
        </w:rPr>
        <w:t>химии</w:t>
      </w:r>
      <w:r w:rsidRPr="002F112E">
        <w:rPr>
          <w:rFonts w:ascii="Times New Roman" w:hAnsi="Times New Roman" w:cs="Times New Roman"/>
          <w:sz w:val="28"/>
        </w:rPr>
        <w:t xml:space="preserve">, работающим по </w:t>
      </w:r>
      <w:r w:rsidR="002F112E" w:rsidRPr="002F112E">
        <w:rPr>
          <w:rFonts w:ascii="Times New Roman" w:hAnsi="Times New Roman" w:cs="Times New Roman"/>
          <w:sz w:val="28"/>
        </w:rPr>
        <w:t>ФГОС ООО</w:t>
      </w:r>
      <w:r w:rsidR="002F112E">
        <w:rPr>
          <w:rFonts w:ascii="Times New Roman" w:hAnsi="Times New Roman" w:cs="Times New Roman"/>
          <w:sz w:val="28"/>
        </w:rPr>
        <w:t>,</w:t>
      </w:r>
      <w:r w:rsidR="002F112E" w:rsidRPr="002F112E">
        <w:rPr>
          <w:rFonts w:ascii="Times New Roman" w:hAnsi="Times New Roman" w:cs="Times New Roman"/>
          <w:sz w:val="28"/>
        </w:rPr>
        <w:t xml:space="preserve"> и </w:t>
      </w:r>
      <w:r w:rsidRPr="002F112E">
        <w:rPr>
          <w:rFonts w:ascii="Times New Roman" w:hAnsi="Times New Roman" w:cs="Times New Roman"/>
          <w:sz w:val="28"/>
        </w:rPr>
        <w:t xml:space="preserve">учитывают требования </w:t>
      </w:r>
      <w:r w:rsidR="002F112E" w:rsidRPr="002F112E">
        <w:rPr>
          <w:rFonts w:ascii="Times New Roman" w:hAnsi="Times New Roman" w:cs="Times New Roman"/>
          <w:sz w:val="28"/>
        </w:rPr>
        <w:t>Федераль</w:t>
      </w:r>
      <w:r w:rsidRPr="002F112E">
        <w:rPr>
          <w:rFonts w:ascii="Times New Roman" w:hAnsi="Times New Roman" w:cs="Times New Roman"/>
          <w:sz w:val="28"/>
        </w:rPr>
        <w:t xml:space="preserve">ной рабочей программы по </w:t>
      </w:r>
      <w:r w:rsidR="002F112E" w:rsidRPr="002F112E">
        <w:rPr>
          <w:rFonts w:ascii="Times New Roman" w:hAnsi="Times New Roman" w:cs="Times New Roman"/>
          <w:sz w:val="28"/>
        </w:rPr>
        <w:t>химии</w:t>
      </w:r>
      <w:r w:rsidRPr="002F112E">
        <w:rPr>
          <w:rFonts w:ascii="Times New Roman" w:hAnsi="Times New Roman" w:cs="Times New Roman"/>
          <w:sz w:val="28"/>
        </w:rPr>
        <w:t>.</w:t>
      </w:r>
    </w:p>
    <w:p w:rsidR="002F112E" w:rsidRPr="002F112E" w:rsidRDefault="002F112E" w:rsidP="002F112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F112E">
        <w:rPr>
          <w:i/>
          <w:sz w:val="28"/>
          <w:szCs w:val="28"/>
        </w:rPr>
        <w:t>Цель рекомендаций</w:t>
      </w:r>
      <w:r w:rsidRPr="002F112E">
        <w:rPr>
          <w:sz w:val="28"/>
          <w:szCs w:val="28"/>
        </w:rPr>
        <w:t xml:space="preserve"> – показать примеры описания способов оценки планируемых результатов по учебному предмету «Химия» </w:t>
      </w:r>
      <w:r w:rsidR="001A4D1C">
        <w:rPr>
          <w:sz w:val="28"/>
          <w:szCs w:val="28"/>
        </w:rPr>
        <w:t xml:space="preserve">на примере </w:t>
      </w:r>
      <w:r w:rsidRPr="002F112E">
        <w:rPr>
          <w:sz w:val="28"/>
          <w:szCs w:val="28"/>
        </w:rPr>
        <w:t>8 класс</w:t>
      </w:r>
      <w:r w:rsidR="001A4D1C">
        <w:rPr>
          <w:sz w:val="28"/>
          <w:szCs w:val="28"/>
        </w:rPr>
        <w:t>а</w:t>
      </w:r>
      <w:r w:rsidRPr="002F112E">
        <w:rPr>
          <w:sz w:val="28"/>
          <w:szCs w:val="28"/>
        </w:rPr>
        <w:t>.</w:t>
      </w:r>
    </w:p>
    <w:p w:rsidR="00E60B7F" w:rsidRDefault="00E60B7F" w:rsidP="00DA64A6">
      <w:pPr>
        <w:pStyle w:val="a3"/>
        <w:spacing w:before="0" w:beforeAutospacing="0" w:after="240" w:afterAutospacing="0"/>
        <w:ind w:firstLine="708"/>
        <w:jc w:val="both"/>
        <w:rPr>
          <w:i/>
          <w:sz w:val="28"/>
        </w:rPr>
      </w:pPr>
    </w:p>
    <w:p w:rsidR="00E60B7F" w:rsidRPr="00BE439E" w:rsidRDefault="00E60B7F" w:rsidP="00DA64A6">
      <w:pPr>
        <w:pStyle w:val="a3"/>
        <w:spacing w:before="0" w:beforeAutospacing="0" w:after="240" w:afterAutospacing="0"/>
        <w:ind w:firstLine="708"/>
        <w:jc w:val="both"/>
        <w:rPr>
          <w:i/>
          <w:sz w:val="28"/>
        </w:rPr>
      </w:pPr>
    </w:p>
    <w:p w:rsidR="00DA64A6" w:rsidRDefault="00DA64A6" w:rsidP="00DA64A6">
      <w:pPr>
        <w:pStyle w:val="a3"/>
        <w:spacing w:before="0" w:beforeAutospacing="0" w:after="240" w:afterAutospacing="0"/>
        <w:jc w:val="both"/>
        <w:rPr>
          <w:b/>
          <w:sz w:val="28"/>
        </w:rPr>
      </w:pPr>
      <w:r>
        <w:rPr>
          <w:b/>
          <w:sz w:val="28"/>
        </w:rPr>
        <w:t>Содержание</w:t>
      </w:r>
    </w:p>
    <w:p w:rsidR="00B15E3C" w:rsidRPr="00ED244E" w:rsidRDefault="00DA64A6" w:rsidP="00ED244E">
      <w:pPr>
        <w:pStyle w:val="a3"/>
        <w:spacing w:before="0" w:beforeAutospacing="0" w:after="240" w:afterAutospacing="0"/>
        <w:jc w:val="both"/>
        <w:rPr>
          <w:b/>
          <w:sz w:val="28"/>
        </w:rPr>
      </w:pPr>
      <w:r>
        <w:rPr>
          <w:b/>
          <w:sz w:val="28"/>
        </w:rPr>
        <w:t>1.</w:t>
      </w:r>
      <w:r w:rsidRPr="002540D9">
        <w:rPr>
          <w:b/>
          <w:sz w:val="28"/>
        </w:rPr>
        <w:t>Актуальность</w:t>
      </w:r>
    </w:p>
    <w:p w:rsidR="00E92D7D" w:rsidRPr="002F112E" w:rsidRDefault="00B15E3C" w:rsidP="002F112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12E">
        <w:rPr>
          <w:rFonts w:ascii="Times New Roman" w:hAnsi="Times New Roman" w:cs="Times New Roman"/>
          <w:sz w:val="28"/>
          <w:szCs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r w:rsidR="00E92D7D" w:rsidRPr="002F112E">
        <w:rPr>
          <w:rFonts w:ascii="Times New Roman" w:hAnsi="Times New Roman" w:cs="Times New Roman"/>
          <w:sz w:val="28"/>
          <w:szCs w:val="28"/>
        </w:rPr>
        <w:t xml:space="preserve">Представленные в </w:t>
      </w:r>
      <w:r w:rsidR="00DB4478" w:rsidRPr="002F112E">
        <w:rPr>
          <w:rFonts w:ascii="Times New Roman" w:hAnsi="Times New Roman" w:cs="Times New Roman"/>
          <w:sz w:val="28"/>
          <w:szCs w:val="28"/>
        </w:rPr>
        <w:t>Феде</w:t>
      </w:r>
      <w:r w:rsidR="00E92D7D" w:rsidRPr="002F112E">
        <w:rPr>
          <w:rFonts w:ascii="Times New Roman" w:hAnsi="Times New Roman" w:cs="Times New Roman"/>
          <w:sz w:val="28"/>
          <w:szCs w:val="28"/>
        </w:rPr>
        <w:t>р</w:t>
      </w:r>
      <w:r w:rsidR="00D1441F" w:rsidRPr="002F112E">
        <w:rPr>
          <w:rFonts w:ascii="Times New Roman" w:hAnsi="Times New Roman" w:cs="Times New Roman"/>
          <w:sz w:val="28"/>
          <w:szCs w:val="28"/>
        </w:rPr>
        <w:t>аль</w:t>
      </w:r>
      <w:r w:rsidR="00E92D7D" w:rsidRPr="002F112E">
        <w:rPr>
          <w:rFonts w:ascii="Times New Roman" w:hAnsi="Times New Roman" w:cs="Times New Roman"/>
          <w:sz w:val="28"/>
          <w:szCs w:val="28"/>
        </w:rPr>
        <w:t>ной рабочей программе планируемые результаты освоения учебного предмета «Химия» являются по своей сути методической интерпретацией целей его изучения. В своей совокупности они служат ориентиром для понимания того, какими именно действиями, (учебными, личностными, познавательными), преломлёнными через специфику содержания учебного предмета «Химия», должны овладеть учащиеся в процессе обучения.</w:t>
      </w:r>
    </w:p>
    <w:p w:rsidR="00ED244E" w:rsidRPr="002F112E" w:rsidRDefault="00E92D7D" w:rsidP="002F112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12E">
        <w:rPr>
          <w:rFonts w:ascii="Times New Roman" w:hAnsi="Times New Roman" w:cs="Times New Roman"/>
          <w:sz w:val="28"/>
          <w:szCs w:val="28"/>
        </w:rPr>
        <w:t>В составе метапредметных планируемых результатов выделены:</w:t>
      </w:r>
    </w:p>
    <w:p w:rsidR="00ED244E" w:rsidRPr="002F112E" w:rsidRDefault="00E92D7D" w:rsidP="002F112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12E">
        <w:rPr>
          <w:rFonts w:ascii="Times New Roman" w:hAnsi="Times New Roman" w:cs="Times New Roman"/>
          <w:sz w:val="28"/>
          <w:szCs w:val="28"/>
        </w:rPr>
        <w:t xml:space="preserve"> 1) значимые для формирования мировоззрения учащихся общенаучные понятия, такие как «закон», «теория», «система», «принцип», «гипотеза», </w:t>
      </w:r>
      <w:r w:rsidRPr="002F112E">
        <w:rPr>
          <w:rFonts w:ascii="Times New Roman" w:hAnsi="Times New Roman" w:cs="Times New Roman"/>
          <w:sz w:val="28"/>
          <w:szCs w:val="28"/>
        </w:rPr>
        <w:lastRenderedPageBreak/>
        <w:t xml:space="preserve">«процесс», «эксперимент», которые используется во всех предметах естественнонаучного цикла </w:t>
      </w:r>
    </w:p>
    <w:p w:rsidR="00ED244E" w:rsidRPr="002F112E" w:rsidRDefault="00E92D7D" w:rsidP="002F112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12E">
        <w:rPr>
          <w:rFonts w:ascii="Times New Roman" w:hAnsi="Times New Roman" w:cs="Times New Roman"/>
          <w:sz w:val="28"/>
          <w:szCs w:val="28"/>
        </w:rPr>
        <w:t xml:space="preserve"> 2) универсальные учебные действия, которые обеспечивают формирование готовности учащихся к самостоятельному планированию и осуществлению учебной деятельности, и которые с полным основанием можно рассматривать в качестве компонентов функциональной грамотности, формируемой при обучении химии. </w:t>
      </w:r>
      <w:r w:rsidR="00ED244E" w:rsidRPr="002F112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D244E" w:rsidRPr="002F112E" w:rsidRDefault="00ED244E" w:rsidP="002F112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12E">
        <w:rPr>
          <w:rFonts w:ascii="Times New Roman" w:hAnsi="Times New Roman" w:cs="Times New Roman"/>
          <w:sz w:val="28"/>
          <w:szCs w:val="28"/>
        </w:rPr>
        <w:t xml:space="preserve">      </w:t>
      </w:r>
      <w:r w:rsidR="00E92D7D" w:rsidRPr="002F112E">
        <w:rPr>
          <w:rFonts w:ascii="Times New Roman" w:hAnsi="Times New Roman" w:cs="Times New Roman"/>
          <w:sz w:val="28"/>
          <w:szCs w:val="28"/>
        </w:rPr>
        <w:t>Показателем достижения метапредметных планируемых результатов освоения учебного предмета «Химия» признано овладение:</w:t>
      </w:r>
    </w:p>
    <w:p w:rsidR="00ED244E" w:rsidRPr="002F112E" w:rsidRDefault="00E92D7D" w:rsidP="002F112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12E">
        <w:rPr>
          <w:rFonts w:ascii="Times New Roman" w:hAnsi="Times New Roman" w:cs="Times New Roman"/>
          <w:sz w:val="28"/>
          <w:szCs w:val="28"/>
        </w:rPr>
        <w:t xml:space="preserve"> 1) базовыми логическими действиями, такими как: умение использовать приёмы логического мышления при освоении знаний и соответствующие понятия для объяснения фактов и явлений; выбирать основания и критерии для классификации веществ и химических реакций; устанавливать причинно</w:t>
      </w:r>
      <w:r w:rsidR="00D1441F" w:rsidRPr="002F112E">
        <w:rPr>
          <w:rFonts w:ascii="Times New Roman" w:hAnsi="Times New Roman" w:cs="Times New Roman"/>
          <w:sz w:val="28"/>
          <w:szCs w:val="28"/>
        </w:rPr>
        <w:t>-</w:t>
      </w:r>
      <w:r w:rsidRPr="002F112E">
        <w:rPr>
          <w:rFonts w:ascii="Times New Roman" w:hAnsi="Times New Roman" w:cs="Times New Roman"/>
          <w:sz w:val="28"/>
          <w:szCs w:val="28"/>
        </w:rPr>
        <w:t xml:space="preserve">следственные связи между изучаемыми явлениями; строить логические рассуждения, делать выводы и заключения; </w:t>
      </w:r>
    </w:p>
    <w:p w:rsidR="00ED244E" w:rsidRPr="002F112E" w:rsidRDefault="00E92D7D" w:rsidP="002F112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12E">
        <w:rPr>
          <w:rFonts w:ascii="Times New Roman" w:hAnsi="Times New Roman" w:cs="Times New Roman"/>
          <w:sz w:val="28"/>
          <w:szCs w:val="28"/>
        </w:rPr>
        <w:t xml:space="preserve">2) базовыми исследовательскими действиями, такими как: умение планировать и проводить ученический эксперимент, наблюдать за ходом процесса, самостоятельно прогнозировать его результат, формировать обобщения и выводы по результатам проведённого опыта или исследования; </w:t>
      </w:r>
    </w:p>
    <w:p w:rsidR="00ED244E" w:rsidRPr="002F112E" w:rsidRDefault="00E92D7D" w:rsidP="002F112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12E">
        <w:rPr>
          <w:rFonts w:ascii="Times New Roman" w:hAnsi="Times New Roman" w:cs="Times New Roman"/>
          <w:sz w:val="28"/>
          <w:szCs w:val="28"/>
        </w:rPr>
        <w:t>3) универсальными регулятивными действиями, такими как: умение самостоятельно определять цели деятельности, планировать, и при необходимости корректировать свою деятельность, выбирать наиболее эффективные способы решения учебных задач;</w:t>
      </w:r>
    </w:p>
    <w:p w:rsidR="00ED244E" w:rsidRPr="002F112E" w:rsidRDefault="00E92D7D" w:rsidP="002F112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12E">
        <w:rPr>
          <w:rFonts w:ascii="Times New Roman" w:hAnsi="Times New Roman" w:cs="Times New Roman"/>
          <w:sz w:val="28"/>
          <w:szCs w:val="28"/>
        </w:rPr>
        <w:t xml:space="preserve"> 4) владение способами работы с информацией различных видов, получаемой из различных источников. Особого внимания учителя заслуживает представленная в </w:t>
      </w:r>
      <w:r w:rsidR="00ED244E" w:rsidRPr="002F112E">
        <w:rPr>
          <w:rFonts w:ascii="Times New Roman" w:hAnsi="Times New Roman" w:cs="Times New Roman"/>
          <w:sz w:val="28"/>
          <w:szCs w:val="28"/>
        </w:rPr>
        <w:t>Федераль</w:t>
      </w:r>
      <w:r w:rsidRPr="002F112E">
        <w:rPr>
          <w:rFonts w:ascii="Times New Roman" w:hAnsi="Times New Roman" w:cs="Times New Roman"/>
          <w:sz w:val="28"/>
          <w:szCs w:val="28"/>
        </w:rPr>
        <w:t xml:space="preserve">ной рабочей программе система предметных планируемых результатов освоения учебного предмета «Химия». </w:t>
      </w:r>
    </w:p>
    <w:p w:rsidR="00E92D7D" w:rsidRPr="002F112E" w:rsidRDefault="00ED244E" w:rsidP="002F112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12E">
        <w:rPr>
          <w:rFonts w:ascii="Times New Roman" w:hAnsi="Times New Roman" w:cs="Times New Roman"/>
          <w:sz w:val="28"/>
          <w:szCs w:val="28"/>
        </w:rPr>
        <w:t xml:space="preserve">     </w:t>
      </w:r>
      <w:r w:rsidR="00E92D7D" w:rsidRPr="002F112E">
        <w:rPr>
          <w:rFonts w:ascii="Times New Roman" w:hAnsi="Times New Roman" w:cs="Times New Roman"/>
          <w:sz w:val="28"/>
          <w:szCs w:val="28"/>
        </w:rPr>
        <w:t>Составляющими этих результатов являются: освоенные обучающимися научные знания (система предметных знаний) и специфичные для предметной области «Химия» умения, способы действия и виды деятельности по получению нового знания, его интерпретации, преобразованию и применению в различных учебных и новых ситуациях (система предметных умений). Предметные результаты представлены по годам обучения.</w:t>
      </w:r>
    </w:p>
    <w:p w:rsidR="00ED244E" w:rsidRPr="002F112E" w:rsidRDefault="00E92D7D" w:rsidP="002F112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12E">
        <w:rPr>
          <w:rFonts w:ascii="Times New Roman" w:hAnsi="Times New Roman" w:cs="Times New Roman"/>
          <w:sz w:val="28"/>
          <w:szCs w:val="28"/>
        </w:rPr>
        <w:t>Предметные результаты освоения курса «Химия» отражают сформированность у обучающихся</w:t>
      </w:r>
      <w:r w:rsidR="00ED244E" w:rsidRPr="002F112E">
        <w:rPr>
          <w:rFonts w:ascii="Times New Roman" w:hAnsi="Times New Roman" w:cs="Times New Roman"/>
          <w:sz w:val="28"/>
          <w:szCs w:val="28"/>
        </w:rPr>
        <w:t>:</w:t>
      </w:r>
      <w:r w:rsidRPr="002F1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44E" w:rsidRPr="002F112E" w:rsidRDefault="00E92D7D" w:rsidP="002F112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12E">
        <w:rPr>
          <w:rFonts w:ascii="Times New Roman" w:hAnsi="Times New Roman" w:cs="Times New Roman"/>
          <w:sz w:val="28"/>
          <w:szCs w:val="28"/>
        </w:rPr>
        <w:t xml:space="preserve">1) умений раскрывать смысл основных химических понятий, иллюстрировать их взаимосвязь и применять соответствующие понятия при описании веществ и их превращений; </w:t>
      </w:r>
    </w:p>
    <w:p w:rsidR="00ED244E" w:rsidRPr="002F112E" w:rsidRDefault="00E92D7D" w:rsidP="002F112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12E">
        <w:rPr>
          <w:rFonts w:ascii="Times New Roman" w:hAnsi="Times New Roman" w:cs="Times New Roman"/>
          <w:sz w:val="28"/>
          <w:szCs w:val="28"/>
        </w:rPr>
        <w:lastRenderedPageBreak/>
        <w:t xml:space="preserve">2) умений определять валентность атомов элементов и степень окисления элементов в бинарных соединениях; принадлежность веществ к определённому классу соединений (по формулам); виды химической связи (ковалентной и ионной) в неорганических соединениях; </w:t>
      </w:r>
    </w:p>
    <w:p w:rsidR="00ED244E" w:rsidRPr="002F112E" w:rsidRDefault="00E92D7D" w:rsidP="002F112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12E">
        <w:rPr>
          <w:rFonts w:ascii="Times New Roman" w:hAnsi="Times New Roman" w:cs="Times New Roman"/>
          <w:sz w:val="28"/>
          <w:szCs w:val="28"/>
        </w:rPr>
        <w:t xml:space="preserve">3) умение использовать химическую символику для составления формул веществ и уравнений химических реакций; </w:t>
      </w:r>
    </w:p>
    <w:p w:rsidR="00ED244E" w:rsidRPr="002F112E" w:rsidRDefault="00E92D7D" w:rsidP="002F112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12E">
        <w:rPr>
          <w:rFonts w:ascii="Times New Roman" w:hAnsi="Times New Roman" w:cs="Times New Roman"/>
          <w:sz w:val="28"/>
          <w:szCs w:val="28"/>
        </w:rPr>
        <w:t xml:space="preserve">4) умений 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системе; описывать и характеризовать табличную форму Периодической системы химических элементов; различать понятия «главная подгруппа», (А-группа) и «побочная подгруппа» (Б-группа), малые и большие периоды; соотносить обозначения, которые имеются в таблице «Периодическая система химических элементов Д. И Менделеева» с числовыми характеристиками строения атомов химических элементов (составом и зарядом ядра, общим числом электронов и распределением их по электронным слоям); </w:t>
      </w:r>
    </w:p>
    <w:p w:rsidR="00ED244E" w:rsidRPr="002F112E" w:rsidRDefault="00E92D7D" w:rsidP="002F112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12E">
        <w:rPr>
          <w:rFonts w:ascii="Times New Roman" w:hAnsi="Times New Roman" w:cs="Times New Roman"/>
          <w:sz w:val="28"/>
          <w:szCs w:val="28"/>
        </w:rPr>
        <w:t xml:space="preserve">5) умений характеризовать (описывать) общие химические свойства веществ различных классов, подтверждая это описание примерами молекулярных уравнений соответствующих химических реакций; прогнозировать свойства веществ в зависимости от их качественного состава и от возможности протекания химических реакций при различных условиях; </w:t>
      </w:r>
    </w:p>
    <w:p w:rsidR="00ED244E" w:rsidRPr="002F112E" w:rsidRDefault="00E92D7D" w:rsidP="002F112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12E">
        <w:rPr>
          <w:rFonts w:ascii="Times New Roman" w:hAnsi="Times New Roman" w:cs="Times New Roman"/>
          <w:sz w:val="28"/>
          <w:szCs w:val="28"/>
        </w:rPr>
        <w:t xml:space="preserve">6) умений вычислять относительную молекулярную и молярную массы веществ, массовую долю химического элемента по </w:t>
      </w:r>
      <w:proofErr w:type="gramStart"/>
      <w:r w:rsidRPr="002F112E">
        <w:rPr>
          <w:rFonts w:ascii="Times New Roman" w:hAnsi="Times New Roman" w:cs="Times New Roman"/>
          <w:sz w:val="28"/>
          <w:szCs w:val="28"/>
        </w:rPr>
        <w:t>формуле  соединения</w:t>
      </w:r>
      <w:proofErr w:type="gramEnd"/>
      <w:r w:rsidRPr="002F112E">
        <w:rPr>
          <w:rFonts w:ascii="Times New Roman" w:hAnsi="Times New Roman" w:cs="Times New Roman"/>
          <w:sz w:val="28"/>
          <w:szCs w:val="28"/>
        </w:rPr>
        <w:t xml:space="preserve">, массовую долю вещества в растворе; проводить расчёты по уравнениям химических реакций; </w:t>
      </w:r>
    </w:p>
    <w:p w:rsidR="00ED244E" w:rsidRPr="002F112E" w:rsidRDefault="00E92D7D" w:rsidP="002F112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12E">
        <w:rPr>
          <w:rFonts w:ascii="Times New Roman" w:hAnsi="Times New Roman" w:cs="Times New Roman"/>
          <w:sz w:val="28"/>
          <w:szCs w:val="28"/>
        </w:rPr>
        <w:t xml:space="preserve">7) умений применять при изучении веществ и химических реакций основные операции мыслительной деятельности, в основе которых лежат универсальные учебные действия: анализ и синтез, сравнение, обобщение, установление связей и аналогий, систематизация и т. д., а также естественнонаучные методы познания - наблюдение, измерение, моделирование, эксперимент. </w:t>
      </w:r>
    </w:p>
    <w:p w:rsidR="00E92D7D" w:rsidRPr="002F112E" w:rsidRDefault="00E92D7D" w:rsidP="002F112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12E">
        <w:rPr>
          <w:rFonts w:ascii="Times New Roman" w:hAnsi="Times New Roman" w:cs="Times New Roman"/>
          <w:sz w:val="28"/>
          <w:szCs w:val="28"/>
        </w:rPr>
        <w:t>8) умений соблюдать правила обращения с веществами и лабораторным оборудованием при выполнении ученического химического эксперимента.</w:t>
      </w:r>
    </w:p>
    <w:p w:rsidR="00ED244E" w:rsidRPr="002F112E" w:rsidRDefault="00ED244E" w:rsidP="002F112E">
      <w:pPr>
        <w:shd w:val="clear" w:color="auto" w:fill="FFFFFF"/>
        <w:spacing w:after="0" w:line="276" w:lineRule="auto"/>
        <w:ind w:hanging="14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1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Согласно пункту 18.26 ФОП ООО особенности оценки предметных результатов по отдельному учебному предмету фиксируются в приложении к ООП ООО.</w:t>
      </w:r>
    </w:p>
    <w:p w:rsidR="00ED244E" w:rsidRPr="002F112E" w:rsidRDefault="00ED244E" w:rsidP="002F112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1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Описание оценки предметных результатов по отдельному учебному предмету</w:t>
      </w:r>
    </w:p>
    <w:p w:rsidR="00ED244E" w:rsidRPr="002F112E" w:rsidRDefault="00ED244E" w:rsidP="002F112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1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включает:</w:t>
      </w:r>
    </w:p>
    <w:p w:rsidR="00ED244E" w:rsidRPr="002F112E" w:rsidRDefault="00ED244E" w:rsidP="002F112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1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 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:rsidR="00ED244E" w:rsidRPr="002F112E" w:rsidRDefault="00ED244E" w:rsidP="002F112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1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требования к выставлению отметок за промежуточную аттестацию (при</w:t>
      </w:r>
    </w:p>
    <w:p w:rsidR="00ED244E" w:rsidRPr="002F112E" w:rsidRDefault="00ED244E" w:rsidP="002F112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1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необходимости - с учетом степени значимости отметок за отдельные оценочные процедуры);</w:t>
      </w:r>
    </w:p>
    <w:p w:rsidR="00ED244E" w:rsidRPr="002F112E" w:rsidRDefault="00ED244E" w:rsidP="002F112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1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график контрольных мероприятий.</w:t>
      </w:r>
    </w:p>
    <w:p w:rsidR="00ED244E" w:rsidRPr="002F112E" w:rsidRDefault="00ED244E" w:rsidP="002F112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12E">
        <w:rPr>
          <w:rFonts w:ascii="Times New Roman" w:hAnsi="Times New Roman" w:cs="Times New Roman"/>
          <w:sz w:val="28"/>
          <w:szCs w:val="28"/>
        </w:rPr>
        <w:t xml:space="preserve">Форма фиксации планируемых результатов или особенности оценки предметных результатов по отдельному учебному предмету утверждается общеобразовательной организацией самостоятельно </w:t>
      </w:r>
    </w:p>
    <w:p w:rsidR="00AA37F6" w:rsidRPr="002F112E" w:rsidRDefault="00AB1C25" w:rsidP="002F112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244E" w:rsidRPr="002F112E">
        <w:rPr>
          <w:rFonts w:ascii="Times New Roman" w:hAnsi="Times New Roman" w:cs="Times New Roman"/>
          <w:sz w:val="28"/>
          <w:szCs w:val="28"/>
        </w:rPr>
        <w:t xml:space="preserve">В соответствии с пунктами </w:t>
      </w:r>
      <w:r w:rsidR="00940520" w:rsidRPr="002F112E">
        <w:rPr>
          <w:rFonts w:ascii="Times New Roman" w:hAnsi="Times New Roman" w:cs="Times New Roman"/>
          <w:sz w:val="28"/>
          <w:szCs w:val="28"/>
        </w:rPr>
        <w:t>18.23</w:t>
      </w:r>
      <w:r w:rsidR="00ED244E" w:rsidRPr="002F112E">
        <w:rPr>
          <w:rFonts w:ascii="Times New Roman" w:hAnsi="Times New Roman" w:cs="Times New Roman"/>
          <w:sz w:val="28"/>
          <w:szCs w:val="28"/>
        </w:rPr>
        <w:t xml:space="preserve"> и 18.24 </w:t>
      </w:r>
      <w:r w:rsidR="00940520" w:rsidRPr="002F112E">
        <w:rPr>
          <w:rFonts w:ascii="Times New Roman" w:hAnsi="Times New Roman" w:cs="Times New Roman"/>
          <w:sz w:val="28"/>
          <w:szCs w:val="28"/>
        </w:rPr>
        <w:t xml:space="preserve"> </w:t>
      </w:r>
      <w:r w:rsidR="00ED244E" w:rsidRPr="002F1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ФГОС ООО о</w:t>
      </w:r>
      <w:r w:rsidR="00940520" w:rsidRPr="002F112E">
        <w:rPr>
          <w:rFonts w:ascii="Times New Roman" w:hAnsi="Times New Roman" w:cs="Times New Roman"/>
          <w:sz w:val="28"/>
          <w:szCs w:val="28"/>
        </w:rPr>
        <w:t>сновным предметом оценки является способность к решению учебно-познавательных и учебно-практических задач, основанных на изучаемом учебном</w:t>
      </w:r>
      <w:r w:rsidR="00ED244E" w:rsidRPr="002F112E">
        <w:rPr>
          <w:rFonts w:ascii="Times New Roman" w:hAnsi="Times New Roman" w:cs="Times New Roman"/>
          <w:sz w:val="28"/>
          <w:szCs w:val="28"/>
        </w:rPr>
        <w:t xml:space="preserve"> </w:t>
      </w:r>
      <w:r w:rsidR="00940520" w:rsidRPr="002F112E">
        <w:rPr>
          <w:rFonts w:ascii="Times New Roman" w:hAnsi="Times New Roman" w:cs="Times New Roman"/>
          <w:sz w:val="28"/>
          <w:szCs w:val="28"/>
        </w:rPr>
        <w:t>материале, с использованием способов действий, релевантных содержанию</w:t>
      </w:r>
      <w:r w:rsidR="00ED244E" w:rsidRPr="002F112E">
        <w:rPr>
          <w:rFonts w:ascii="Times New Roman" w:hAnsi="Times New Roman" w:cs="Times New Roman"/>
          <w:sz w:val="28"/>
          <w:szCs w:val="28"/>
        </w:rPr>
        <w:t xml:space="preserve"> </w:t>
      </w:r>
      <w:r w:rsidR="00940520" w:rsidRPr="002F112E">
        <w:rPr>
          <w:rFonts w:ascii="Times New Roman" w:hAnsi="Times New Roman" w:cs="Times New Roman"/>
          <w:sz w:val="28"/>
          <w:szCs w:val="28"/>
        </w:rPr>
        <w:t>учебных предметов, в том числе метапредметных (познавательных, регулятивных,</w:t>
      </w:r>
      <w:r w:rsidR="00ED244E" w:rsidRPr="002F112E">
        <w:rPr>
          <w:rFonts w:ascii="Times New Roman" w:hAnsi="Times New Roman" w:cs="Times New Roman"/>
          <w:sz w:val="28"/>
          <w:szCs w:val="28"/>
        </w:rPr>
        <w:t xml:space="preserve"> </w:t>
      </w:r>
      <w:r w:rsidR="00940520" w:rsidRPr="002F112E">
        <w:rPr>
          <w:rFonts w:ascii="Times New Roman" w:hAnsi="Times New Roman" w:cs="Times New Roman"/>
          <w:sz w:val="28"/>
          <w:szCs w:val="28"/>
        </w:rPr>
        <w:t>коммуникативных) действий, а также компетентностей, релевантных</w:t>
      </w:r>
      <w:r w:rsidR="00ED244E" w:rsidRPr="002F112E">
        <w:rPr>
          <w:rFonts w:ascii="Times New Roman" w:hAnsi="Times New Roman" w:cs="Times New Roman"/>
          <w:sz w:val="28"/>
          <w:szCs w:val="28"/>
        </w:rPr>
        <w:t xml:space="preserve"> </w:t>
      </w:r>
      <w:r w:rsidR="00940520" w:rsidRPr="002F112E">
        <w:rPr>
          <w:rFonts w:ascii="Times New Roman" w:hAnsi="Times New Roman" w:cs="Times New Roman"/>
          <w:sz w:val="28"/>
          <w:szCs w:val="28"/>
        </w:rPr>
        <w:t>соответствующим направлениям функциональной грамотност</w:t>
      </w:r>
      <w:r w:rsidR="00ED244E" w:rsidRPr="002F112E">
        <w:rPr>
          <w:rFonts w:ascii="Times New Roman" w:hAnsi="Times New Roman" w:cs="Times New Roman"/>
          <w:sz w:val="28"/>
          <w:szCs w:val="28"/>
        </w:rPr>
        <w:t>и; д</w:t>
      </w:r>
      <w:r w:rsidR="00940520" w:rsidRPr="002F112E">
        <w:rPr>
          <w:rFonts w:ascii="Times New Roman" w:hAnsi="Times New Roman" w:cs="Times New Roman"/>
          <w:sz w:val="28"/>
          <w:szCs w:val="28"/>
        </w:rPr>
        <w:t>ля оценки предметных результатов используются критерии: знание и</w:t>
      </w:r>
      <w:r w:rsidR="00ED244E" w:rsidRPr="002F112E">
        <w:rPr>
          <w:rFonts w:ascii="Times New Roman" w:hAnsi="Times New Roman" w:cs="Times New Roman"/>
          <w:sz w:val="28"/>
          <w:szCs w:val="28"/>
        </w:rPr>
        <w:t xml:space="preserve"> </w:t>
      </w:r>
      <w:r w:rsidR="00940520" w:rsidRPr="002F112E">
        <w:rPr>
          <w:rFonts w:ascii="Times New Roman" w:hAnsi="Times New Roman" w:cs="Times New Roman"/>
          <w:sz w:val="28"/>
          <w:szCs w:val="28"/>
        </w:rPr>
        <w:t>понимание, применение, функциональность.</w:t>
      </w:r>
    </w:p>
    <w:p w:rsidR="00940520" w:rsidRPr="002F112E" w:rsidRDefault="00AB1C25" w:rsidP="002F112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940520" w:rsidRPr="002F1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Оценка предметных результатов осуществляется педагогическим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0520" w:rsidRPr="002F1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работником в ходе процедур текущего, тематического, промежуточного и</w:t>
      </w:r>
    </w:p>
    <w:p w:rsidR="00940520" w:rsidRDefault="00940520" w:rsidP="002F112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1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итогового контроля</w:t>
      </w:r>
      <w:r w:rsidR="00ED244E" w:rsidRPr="002F1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(п. 18.25</w:t>
      </w:r>
      <w:r w:rsidR="00AB1C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D244E" w:rsidRPr="002F1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ФГОС ООО)</w:t>
      </w:r>
      <w:r w:rsidRPr="002F1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A2AA6" w:rsidRDefault="00CA2AA6" w:rsidP="002F112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E2CD6" w:rsidRPr="002E2CD6" w:rsidRDefault="002E2CD6" w:rsidP="002F112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CD6">
        <w:rPr>
          <w:rFonts w:ascii="Times New Roman" w:hAnsi="Times New Roman" w:cs="Times New Roman"/>
          <w:b/>
          <w:sz w:val="28"/>
          <w:szCs w:val="28"/>
        </w:rPr>
        <w:t>2. Виды оценки.</w:t>
      </w:r>
    </w:p>
    <w:p w:rsidR="00CE518D" w:rsidRPr="00CE518D" w:rsidRDefault="003558BD" w:rsidP="00CE518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E518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196724">
        <w:rPr>
          <w:rFonts w:ascii="Times New Roman" w:hAnsi="Times New Roman" w:cs="Times New Roman"/>
          <w:sz w:val="28"/>
        </w:rPr>
        <w:t xml:space="preserve">Согласно разделу 1.2 </w:t>
      </w:r>
      <w:r w:rsidR="00196724" w:rsidRPr="00196724">
        <w:rPr>
          <w:rFonts w:ascii="Times New Roman" w:hAnsi="Times New Roman" w:cs="Times New Roman"/>
          <w:sz w:val="28"/>
        </w:rPr>
        <w:t xml:space="preserve">Методических рекомендаций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Департамента государственной политики и управления в сфере общего образования </w:t>
      </w:r>
      <w:proofErr w:type="spellStart"/>
      <w:r w:rsidR="00196724" w:rsidRPr="00196724">
        <w:rPr>
          <w:rFonts w:ascii="Times New Roman" w:hAnsi="Times New Roman" w:cs="Times New Roman"/>
          <w:sz w:val="28"/>
        </w:rPr>
        <w:t>Минпросвещения</w:t>
      </w:r>
      <w:proofErr w:type="spellEnd"/>
      <w:r w:rsidR="00196724" w:rsidRPr="00196724">
        <w:rPr>
          <w:rFonts w:ascii="Times New Roman" w:hAnsi="Times New Roman" w:cs="Times New Roman"/>
          <w:sz w:val="28"/>
        </w:rPr>
        <w:t xml:space="preserve"> России от 13 января 2023 г. N 03-49)</w:t>
      </w:r>
      <w:r w:rsidR="00CE518D" w:rsidRPr="00CE518D">
        <w:rPr>
          <w:rFonts w:ascii="Times New Roman" w:hAnsi="Times New Roman" w:cs="Times New Roman"/>
          <w:sz w:val="28"/>
        </w:rPr>
        <w:t xml:space="preserve"> </w:t>
      </w:r>
      <w:bookmarkStart w:id="0" w:name="_Hlk144906616"/>
      <w:r w:rsidR="00CE518D" w:rsidRPr="00CE518D">
        <w:rPr>
          <w:rFonts w:ascii="Times New Roman" w:hAnsi="Times New Roman" w:cs="Times New Roman"/>
          <w:sz w:val="28"/>
        </w:rPr>
        <w:t>система оценивания включает различные формы оценки,</w:t>
      </w:r>
      <w:r w:rsidR="00CE518D">
        <w:rPr>
          <w:rFonts w:ascii="Times New Roman" w:hAnsi="Times New Roman" w:cs="Times New Roman"/>
          <w:sz w:val="28"/>
        </w:rPr>
        <w:t xml:space="preserve"> </w:t>
      </w:r>
      <w:r w:rsidR="00CE518D" w:rsidRPr="00CE518D">
        <w:rPr>
          <w:rFonts w:ascii="Times New Roman" w:hAnsi="Times New Roman" w:cs="Times New Roman"/>
          <w:sz w:val="28"/>
        </w:rPr>
        <w:t>которые можно условно разделить на две большие группы - внутреннее (внутришкольное) оценивание и</w:t>
      </w:r>
      <w:r w:rsidR="00CE518D">
        <w:rPr>
          <w:rFonts w:ascii="Times New Roman" w:hAnsi="Times New Roman" w:cs="Times New Roman"/>
          <w:sz w:val="28"/>
        </w:rPr>
        <w:t xml:space="preserve"> </w:t>
      </w:r>
      <w:r w:rsidR="00CE518D" w:rsidRPr="00CE518D">
        <w:rPr>
          <w:rFonts w:ascii="Times New Roman" w:hAnsi="Times New Roman" w:cs="Times New Roman"/>
          <w:sz w:val="28"/>
        </w:rPr>
        <w:t>внешнее оценивание. Они направлены на выявление особенностей достижения обучающимися</w:t>
      </w:r>
      <w:r w:rsidR="00524D79">
        <w:rPr>
          <w:rFonts w:ascii="Times New Roman" w:hAnsi="Times New Roman" w:cs="Times New Roman"/>
          <w:sz w:val="28"/>
        </w:rPr>
        <w:t xml:space="preserve"> </w:t>
      </w:r>
      <w:r w:rsidR="00CE518D" w:rsidRPr="00CE518D">
        <w:rPr>
          <w:rFonts w:ascii="Times New Roman" w:hAnsi="Times New Roman" w:cs="Times New Roman"/>
          <w:sz w:val="28"/>
        </w:rPr>
        <w:t>образовательных результатов.</w:t>
      </w:r>
    </w:p>
    <w:bookmarkEnd w:id="0"/>
    <w:p w:rsidR="00CE518D" w:rsidRPr="00CE518D" w:rsidRDefault="00CE518D" w:rsidP="00CE518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E518D">
        <w:rPr>
          <w:rFonts w:ascii="Times New Roman" w:hAnsi="Times New Roman" w:cs="Times New Roman"/>
          <w:sz w:val="28"/>
        </w:rPr>
        <w:t>Внутреннее (внутришкольное) оценивание предназначается для организации процесса обучения в</w:t>
      </w:r>
      <w:r>
        <w:rPr>
          <w:rFonts w:ascii="Times New Roman" w:hAnsi="Times New Roman" w:cs="Times New Roman"/>
          <w:sz w:val="28"/>
        </w:rPr>
        <w:t xml:space="preserve"> </w:t>
      </w:r>
      <w:r w:rsidRPr="00CE518D">
        <w:rPr>
          <w:rFonts w:ascii="Times New Roman" w:hAnsi="Times New Roman" w:cs="Times New Roman"/>
          <w:sz w:val="28"/>
        </w:rPr>
        <w:t>классе по учебным предметам и регулируется локальными актами образовательной организации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CE518D">
        <w:rPr>
          <w:rFonts w:ascii="Times New Roman" w:hAnsi="Times New Roman" w:cs="Times New Roman"/>
          <w:sz w:val="28"/>
        </w:rPr>
        <w:t>(положением) и должно включать:</w:t>
      </w:r>
    </w:p>
    <w:p w:rsidR="00CE518D" w:rsidRPr="00CE518D" w:rsidRDefault="00CE518D" w:rsidP="00CE518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E518D">
        <w:rPr>
          <w:rFonts w:ascii="Times New Roman" w:hAnsi="Times New Roman" w:cs="Times New Roman"/>
          <w:sz w:val="28"/>
        </w:rPr>
        <w:t>текущую оценку, представляющую собой процедуру оценки индивидуального продвижения</w:t>
      </w:r>
      <w:r>
        <w:rPr>
          <w:rFonts w:ascii="Times New Roman" w:hAnsi="Times New Roman" w:cs="Times New Roman"/>
          <w:sz w:val="28"/>
        </w:rPr>
        <w:t xml:space="preserve"> </w:t>
      </w:r>
      <w:r w:rsidRPr="00CE518D">
        <w:rPr>
          <w:rFonts w:ascii="Times New Roman" w:hAnsi="Times New Roman" w:cs="Times New Roman"/>
          <w:sz w:val="28"/>
        </w:rPr>
        <w:t xml:space="preserve">обучающихся в освоении программы учебного </w:t>
      </w:r>
      <w:r w:rsidRPr="00CE518D">
        <w:rPr>
          <w:rFonts w:ascii="Times New Roman" w:hAnsi="Times New Roman" w:cs="Times New Roman"/>
          <w:sz w:val="28"/>
        </w:rPr>
        <w:lastRenderedPageBreak/>
        <w:t>предмета и определяемую учителем в соответствии с</w:t>
      </w:r>
      <w:r>
        <w:rPr>
          <w:rFonts w:ascii="Times New Roman" w:hAnsi="Times New Roman" w:cs="Times New Roman"/>
          <w:sz w:val="28"/>
        </w:rPr>
        <w:t xml:space="preserve"> </w:t>
      </w:r>
      <w:r w:rsidRPr="00CE518D">
        <w:rPr>
          <w:rFonts w:ascii="Times New Roman" w:hAnsi="Times New Roman" w:cs="Times New Roman"/>
          <w:sz w:val="28"/>
        </w:rPr>
        <w:t>целями изучения тематического раздела, учебного модуля, учебного периода и пр.;</w:t>
      </w:r>
    </w:p>
    <w:p w:rsidR="00CE518D" w:rsidRPr="00CE518D" w:rsidRDefault="00CE518D" w:rsidP="00CE518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E518D">
        <w:rPr>
          <w:rFonts w:ascii="Times New Roman" w:hAnsi="Times New Roman" w:cs="Times New Roman"/>
          <w:sz w:val="28"/>
        </w:rPr>
        <w:t>промежуточную аттестацию, представляющую собой процедуру аттестации обучающихся по</w:t>
      </w:r>
      <w:r>
        <w:rPr>
          <w:rFonts w:ascii="Times New Roman" w:hAnsi="Times New Roman" w:cs="Times New Roman"/>
          <w:sz w:val="28"/>
        </w:rPr>
        <w:t xml:space="preserve"> </w:t>
      </w:r>
      <w:r w:rsidRPr="00CE518D">
        <w:rPr>
          <w:rFonts w:ascii="Times New Roman" w:hAnsi="Times New Roman" w:cs="Times New Roman"/>
          <w:sz w:val="28"/>
        </w:rPr>
        <w:t>предмету (предметам), которая может проводиться по итогам учебного года или иного учебного периода;</w:t>
      </w:r>
    </w:p>
    <w:p w:rsidR="00CE518D" w:rsidRPr="00CE518D" w:rsidRDefault="00CE518D" w:rsidP="00CE518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E518D">
        <w:rPr>
          <w:rFonts w:ascii="Times New Roman" w:hAnsi="Times New Roman" w:cs="Times New Roman"/>
          <w:sz w:val="28"/>
        </w:rPr>
        <w:t>стартовые (диагностические) работы, направленные на оценку общей готовности обучающихся к</w:t>
      </w:r>
      <w:r>
        <w:rPr>
          <w:rFonts w:ascii="Times New Roman" w:hAnsi="Times New Roman" w:cs="Times New Roman"/>
          <w:sz w:val="28"/>
        </w:rPr>
        <w:t xml:space="preserve"> </w:t>
      </w:r>
      <w:r w:rsidRPr="00CE518D">
        <w:rPr>
          <w:rFonts w:ascii="Times New Roman" w:hAnsi="Times New Roman" w:cs="Times New Roman"/>
          <w:sz w:val="28"/>
        </w:rPr>
        <w:t>обучению на данном уровне образования, готовности обучающихся к прохождению государственной</w:t>
      </w:r>
      <w:r>
        <w:rPr>
          <w:rFonts w:ascii="Times New Roman" w:hAnsi="Times New Roman" w:cs="Times New Roman"/>
          <w:sz w:val="28"/>
        </w:rPr>
        <w:t xml:space="preserve"> </w:t>
      </w:r>
      <w:r w:rsidRPr="00CE518D">
        <w:rPr>
          <w:rFonts w:ascii="Times New Roman" w:hAnsi="Times New Roman" w:cs="Times New Roman"/>
          <w:sz w:val="28"/>
        </w:rPr>
        <w:t>итоговой аттестации и других процедур оценки качества образования;</w:t>
      </w:r>
    </w:p>
    <w:p w:rsidR="00CE518D" w:rsidRPr="00CE518D" w:rsidRDefault="00CE518D" w:rsidP="00CE518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E518D">
        <w:rPr>
          <w:rFonts w:ascii="Times New Roman" w:hAnsi="Times New Roman" w:cs="Times New Roman"/>
          <w:sz w:val="28"/>
        </w:rPr>
        <w:t>комплексные (диагностические) работы, направленные на оценку достижения обучающимися</w:t>
      </w:r>
      <w:r>
        <w:rPr>
          <w:rFonts w:ascii="Times New Roman" w:hAnsi="Times New Roman" w:cs="Times New Roman"/>
          <w:sz w:val="28"/>
        </w:rPr>
        <w:t xml:space="preserve"> </w:t>
      </w:r>
      <w:r w:rsidRPr="00CE518D">
        <w:rPr>
          <w:rFonts w:ascii="Times New Roman" w:hAnsi="Times New Roman" w:cs="Times New Roman"/>
          <w:sz w:val="28"/>
        </w:rPr>
        <w:t>предметных и метапредметных образовательных результатов.</w:t>
      </w:r>
    </w:p>
    <w:p w:rsidR="00CE518D" w:rsidRPr="00CE518D" w:rsidRDefault="00CE518D" w:rsidP="00CE518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CE518D">
        <w:rPr>
          <w:rFonts w:ascii="Times New Roman" w:hAnsi="Times New Roman" w:cs="Times New Roman"/>
          <w:sz w:val="28"/>
        </w:rPr>
        <w:t>Все элементы системы внутришкольного оценивания по учебным предметам обеспечивают</w:t>
      </w:r>
      <w:r>
        <w:rPr>
          <w:rFonts w:ascii="Times New Roman" w:hAnsi="Times New Roman" w:cs="Times New Roman"/>
          <w:sz w:val="28"/>
        </w:rPr>
        <w:t xml:space="preserve"> </w:t>
      </w:r>
      <w:r w:rsidRPr="00CE518D">
        <w:rPr>
          <w:rFonts w:ascii="Times New Roman" w:hAnsi="Times New Roman" w:cs="Times New Roman"/>
          <w:sz w:val="28"/>
        </w:rPr>
        <w:t>внутришкольный мониторинг образовательных достижений, включающий оценку уровня достижений</w:t>
      </w:r>
      <w:r>
        <w:rPr>
          <w:rFonts w:ascii="Times New Roman" w:hAnsi="Times New Roman" w:cs="Times New Roman"/>
          <w:sz w:val="28"/>
        </w:rPr>
        <w:t xml:space="preserve"> </w:t>
      </w:r>
      <w:r w:rsidRPr="00CE518D">
        <w:rPr>
          <w:rFonts w:ascii="Times New Roman" w:hAnsi="Times New Roman" w:cs="Times New Roman"/>
          <w:sz w:val="28"/>
        </w:rPr>
        <w:t>личностных, метапредметных и предметных результатов.</w:t>
      </w:r>
    </w:p>
    <w:p w:rsidR="00CE518D" w:rsidRPr="00CE518D" w:rsidRDefault="00CE518D" w:rsidP="00CE518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E518D">
        <w:rPr>
          <w:rFonts w:ascii="Times New Roman" w:hAnsi="Times New Roman" w:cs="Times New Roman"/>
          <w:sz w:val="28"/>
        </w:rPr>
        <w:t>К процедурам внешней оценки относятся:</w:t>
      </w:r>
    </w:p>
    <w:p w:rsidR="00CE518D" w:rsidRPr="00CE518D" w:rsidRDefault="00CE518D" w:rsidP="00CE518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Pr="00CE518D">
        <w:rPr>
          <w:rFonts w:ascii="Times New Roman" w:hAnsi="Times New Roman" w:cs="Times New Roman"/>
          <w:sz w:val="28"/>
        </w:rPr>
        <w:t>государственная итоговая аттестация (только для уровней основного общего и среднего общего</w:t>
      </w:r>
      <w:r>
        <w:rPr>
          <w:rFonts w:ascii="Times New Roman" w:hAnsi="Times New Roman" w:cs="Times New Roman"/>
          <w:sz w:val="28"/>
        </w:rPr>
        <w:t xml:space="preserve"> </w:t>
      </w:r>
      <w:r w:rsidRPr="00CE518D">
        <w:rPr>
          <w:rFonts w:ascii="Times New Roman" w:hAnsi="Times New Roman" w:cs="Times New Roman"/>
          <w:sz w:val="28"/>
        </w:rPr>
        <w:t>образования);</w:t>
      </w:r>
    </w:p>
    <w:p w:rsidR="00CE518D" w:rsidRPr="00CE518D" w:rsidRDefault="00CE518D" w:rsidP="00CE518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E518D">
        <w:rPr>
          <w:rFonts w:ascii="Times New Roman" w:hAnsi="Times New Roman" w:cs="Times New Roman"/>
          <w:sz w:val="28"/>
        </w:rPr>
        <w:t>всероссийские проверочные работы как комплексный проект в области оценки качества</w:t>
      </w:r>
      <w:r>
        <w:rPr>
          <w:rFonts w:ascii="Times New Roman" w:hAnsi="Times New Roman" w:cs="Times New Roman"/>
          <w:sz w:val="28"/>
        </w:rPr>
        <w:t xml:space="preserve"> </w:t>
      </w:r>
      <w:r w:rsidRPr="00CE518D">
        <w:rPr>
          <w:rFonts w:ascii="Times New Roman" w:hAnsi="Times New Roman" w:cs="Times New Roman"/>
          <w:sz w:val="28"/>
        </w:rPr>
        <w:t>образования, направленный на развитие единого образовательного пространства в Российской</w:t>
      </w:r>
      <w:r>
        <w:rPr>
          <w:rFonts w:ascii="Times New Roman" w:hAnsi="Times New Roman" w:cs="Times New Roman"/>
          <w:sz w:val="28"/>
        </w:rPr>
        <w:t xml:space="preserve"> </w:t>
      </w:r>
      <w:r w:rsidRPr="00CE518D">
        <w:rPr>
          <w:rFonts w:ascii="Times New Roman" w:hAnsi="Times New Roman" w:cs="Times New Roman"/>
          <w:sz w:val="28"/>
        </w:rPr>
        <w:t>Федерации;</w:t>
      </w:r>
    </w:p>
    <w:p w:rsidR="00CE518D" w:rsidRPr="00CE518D" w:rsidRDefault="00CE518D" w:rsidP="00CE518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E518D">
        <w:rPr>
          <w:rFonts w:ascii="Times New Roman" w:hAnsi="Times New Roman" w:cs="Times New Roman"/>
          <w:sz w:val="28"/>
        </w:rPr>
        <w:t>мониторинговые исследования федерального, регионального и муниципального уровней.</w:t>
      </w:r>
    </w:p>
    <w:p w:rsidR="00CE518D" w:rsidRDefault="00CE518D" w:rsidP="00CE518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CE518D">
        <w:rPr>
          <w:rFonts w:ascii="Times New Roman" w:hAnsi="Times New Roman" w:cs="Times New Roman"/>
          <w:sz w:val="28"/>
        </w:rPr>
        <w:t>Ориентация внутреннего и внешнего оценивания на требования ФГОС общего образования, а также</w:t>
      </w:r>
      <w:r>
        <w:rPr>
          <w:rFonts w:ascii="Times New Roman" w:hAnsi="Times New Roman" w:cs="Times New Roman"/>
          <w:sz w:val="28"/>
        </w:rPr>
        <w:t xml:space="preserve"> </w:t>
      </w:r>
      <w:r w:rsidRPr="00CE518D">
        <w:rPr>
          <w:rFonts w:ascii="Times New Roman" w:hAnsi="Times New Roman" w:cs="Times New Roman"/>
          <w:sz w:val="28"/>
        </w:rPr>
        <w:t>учет назначения каждой из процедур способствует преодолению разрыва между ними, объедин</w:t>
      </w:r>
      <w:r>
        <w:rPr>
          <w:rFonts w:ascii="Times New Roman" w:hAnsi="Times New Roman" w:cs="Times New Roman"/>
          <w:sz w:val="28"/>
        </w:rPr>
        <w:t>я</w:t>
      </w:r>
      <w:r w:rsidRPr="00CE518D">
        <w:rPr>
          <w:rFonts w:ascii="Times New Roman" w:hAnsi="Times New Roman" w:cs="Times New Roman"/>
          <w:sz w:val="28"/>
        </w:rPr>
        <w:t>ет их,</w:t>
      </w:r>
      <w:r>
        <w:rPr>
          <w:rFonts w:ascii="Times New Roman" w:hAnsi="Times New Roman" w:cs="Times New Roman"/>
          <w:sz w:val="28"/>
        </w:rPr>
        <w:t xml:space="preserve"> </w:t>
      </w:r>
      <w:r w:rsidRPr="00CE518D">
        <w:rPr>
          <w:rFonts w:ascii="Times New Roman" w:hAnsi="Times New Roman" w:cs="Times New Roman"/>
          <w:sz w:val="28"/>
        </w:rPr>
        <w:t>представив как элементы единой системы оценки образовательных результатов обучающихся.</w:t>
      </w:r>
    </w:p>
    <w:p w:rsidR="009C3082" w:rsidRPr="009C3082" w:rsidRDefault="003558BD" w:rsidP="009C308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2E2CD6" w:rsidRPr="00CF15F1">
        <w:rPr>
          <w:rFonts w:ascii="Times New Roman" w:hAnsi="Times New Roman" w:cs="Times New Roman"/>
          <w:sz w:val="28"/>
        </w:rPr>
        <w:t xml:space="preserve">Оценка предметных результатов представляет собой оценку достижения обучающимся планируемых результатов по отдельным предметам. </w:t>
      </w:r>
      <w:r w:rsidR="009C3082" w:rsidRPr="009C3082">
        <w:rPr>
          <w:rFonts w:ascii="Times New Roman" w:hAnsi="Times New Roman" w:cs="Times New Roman"/>
          <w:sz w:val="28"/>
        </w:rPr>
        <w:t>Для</w:t>
      </w:r>
      <w:r w:rsidR="009C3082">
        <w:rPr>
          <w:rFonts w:ascii="Times New Roman" w:hAnsi="Times New Roman" w:cs="Times New Roman"/>
          <w:sz w:val="28"/>
        </w:rPr>
        <w:t xml:space="preserve"> </w:t>
      </w:r>
      <w:r w:rsidR="009C3082" w:rsidRPr="009C3082">
        <w:rPr>
          <w:rFonts w:ascii="Times New Roman" w:hAnsi="Times New Roman" w:cs="Times New Roman"/>
          <w:sz w:val="28"/>
        </w:rPr>
        <w:t>оценки</w:t>
      </w:r>
      <w:r w:rsidR="009C3082">
        <w:rPr>
          <w:rFonts w:ascii="Times New Roman" w:hAnsi="Times New Roman" w:cs="Times New Roman"/>
          <w:sz w:val="28"/>
        </w:rPr>
        <w:t xml:space="preserve"> </w:t>
      </w:r>
      <w:r w:rsidR="009C3082" w:rsidRPr="009C3082">
        <w:rPr>
          <w:rFonts w:ascii="Times New Roman" w:hAnsi="Times New Roman" w:cs="Times New Roman"/>
          <w:sz w:val="28"/>
        </w:rPr>
        <w:t>предметных</w:t>
      </w:r>
      <w:r w:rsidR="009C3082">
        <w:rPr>
          <w:rFonts w:ascii="Times New Roman" w:hAnsi="Times New Roman" w:cs="Times New Roman"/>
          <w:sz w:val="28"/>
        </w:rPr>
        <w:t xml:space="preserve"> </w:t>
      </w:r>
      <w:r w:rsidR="009C3082" w:rsidRPr="009C3082">
        <w:rPr>
          <w:rFonts w:ascii="Times New Roman" w:hAnsi="Times New Roman" w:cs="Times New Roman"/>
          <w:sz w:val="28"/>
        </w:rPr>
        <w:t>результатов</w:t>
      </w:r>
      <w:r w:rsidR="009C3082">
        <w:rPr>
          <w:rFonts w:ascii="Times New Roman" w:hAnsi="Times New Roman" w:cs="Times New Roman"/>
          <w:sz w:val="28"/>
        </w:rPr>
        <w:t xml:space="preserve"> </w:t>
      </w:r>
      <w:r w:rsidR="009C3082" w:rsidRPr="009C3082">
        <w:rPr>
          <w:rFonts w:ascii="Times New Roman" w:hAnsi="Times New Roman" w:cs="Times New Roman"/>
          <w:sz w:val="28"/>
        </w:rPr>
        <w:t>освоения</w:t>
      </w:r>
      <w:r w:rsidR="009C3082">
        <w:rPr>
          <w:rFonts w:ascii="Times New Roman" w:hAnsi="Times New Roman" w:cs="Times New Roman"/>
          <w:sz w:val="28"/>
        </w:rPr>
        <w:t xml:space="preserve"> </w:t>
      </w:r>
      <w:r w:rsidR="009C3082" w:rsidRPr="009C3082">
        <w:rPr>
          <w:rFonts w:ascii="Times New Roman" w:hAnsi="Times New Roman" w:cs="Times New Roman"/>
          <w:sz w:val="28"/>
        </w:rPr>
        <w:t>ООП</w:t>
      </w:r>
      <w:r w:rsidR="009C3082">
        <w:rPr>
          <w:rFonts w:ascii="Times New Roman" w:hAnsi="Times New Roman" w:cs="Times New Roman"/>
          <w:sz w:val="28"/>
        </w:rPr>
        <w:t xml:space="preserve"> О</w:t>
      </w:r>
      <w:r w:rsidR="009C3082" w:rsidRPr="009C3082">
        <w:rPr>
          <w:rFonts w:ascii="Times New Roman" w:hAnsi="Times New Roman" w:cs="Times New Roman"/>
          <w:sz w:val="28"/>
        </w:rPr>
        <w:t>ОО</w:t>
      </w:r>
      <w:r w:rsidR="009C3082">
        <w:rPr>
          <w:rFonts w:ascii="Times New Roman" w:hAnsi="Times New Roman" w:cs="Times New Roman"/>
          <w:sz w:val="28"/>
        </w:rPr>
        <w:t xml:space="preserve"> </w:t>
      </w:r>
      <w:r w:rsidR="009C3082" w:rsidRPr="009C3082">
        <w:rPr>
          <w:rFonts w:ascii="Times New Roman" w:hAnsi="Times New Roman" w:cs="Times New Roman"/>
          <w:sz w:val="28"/>
        </w:rPr>
        <w:t>используются</w:t>
      </w:r>
      <w:r w:rsidR="009C3082">
        <w:rPr>
          <w:rFonts w:ascii="Times New Roman" w:hAnsi="Times New Roman" w:cs="Times New Roman"/>
          <w:sz w:val="28"/>
        </w:rPr>
        <w:t xml:space="preserve"> </w:t>
      </w:r>
      <w:r w:rsidR="009C3082" w:rsidRPr="009C3082">
        <w:rPr>
          <w:rFonts w:ascii="Times New Roman" w:hAnsi="Times New Roman" w:cs="Times New Roman"/>
          <w:sz w:val="28"/>
        </w:rPr>
        <w:t>критерии:</w:t>
      </w:r>
      <w:r w:rsidR="009C3082">
        <w:rPr>
          <w:rFonts w:ascii="Times New Roman" w:hAnsi="Times New Roman" w:cs="Times New Roman"/>
          <w:sz w:val="28"/>
        </w:rPr>
        <w:t xml:space="preserve"> </w:t>
      </w:r>
      <w:r w:rsidR="009C3082" w:rsidRPr="009C3082">
        <w:rPr>
          <w:rFonts w:ascii="Times New Roman" w:hAnsi="Times New Roman" w:cs="Times New Roman"/>
          <w:sz w:val="28"/>
        </w:rPr>
        <w:t>знание</w:t>
      </w:r>
      <w:r w:rsidR="009C3082">
        <w:rPr>
          <w:rFonts w:ascii="Times New Roman" w:hAnsi="Times New Roman" w:cs="Times New Roman"/>
          <w:sz w:val="28"/>
        </w:rPr>
        <w:t xml:space="preserve"> </w:t>
      </w:r>
      <w:r w:rsidR="009C3082" w:rsidRPr="009C3082">
        <w:rPr>
          <w:rFonts w:ascii="Times New Roman" w:hAnsi="Times New Roman" w:cs="Times New Roman"/>
          <w:sz w:val="28"/>
        </w:rPr>
        <w:t>и</w:t>
      </w:r>
      <w:r w:rsidR="009C3082">
        <w:rPr>
          <w:rFonts w:ascii="Times New Roman" w:hAnsi="Times New Roman" w:cs="Times New Roman"/>
          <w:sz w:val="28"/>
        </w:rPr>
        <w:t xml:space="preserve"> </w:t>
      </w:r>
      <w:r w:rsidR="009C3082" w:rsidRPr="009C3082">
        <w:rPr>
          <w:rFonts w:ascii="Times New Roman" w:hAnsi="Times New Roman" w:cs="Times New Roman"/>
          <w:sz w:val="28"/>
        </w:rPr>
        <w:t>понимание,</w:t>
      </w:r>
      <w:r w:rsidR="009C3082">
        <w:rPr>
          <w:rFonts w:ascii="Times New Roman" w:hAnsi="Times New Roman" w:cs="Times New Roman"/>
          <w:sz w:val="28"/>
        </w:rPr>
        <w:t xml:space="preserve"> </w:t>
      </w:r>
      <w:r w:rsidR="009C3082" w:rsidRPr="009C3082">
        <w:rPr>
          <w:rFonts w:ascii="Times New Roman" w:hAnsi="Times New Roman" w:cs="Times New Roman"/>
          <w:sz w:val="28"/>
        </w:rPr>
        <w:t>применение,</w:t>
      </w:r>
      <w:r w:rsidR="009C3082">
        <w:rPr>
          <w:rFonts w:ascii="Times New Roman" w:hAnsi="Times New Roman" w:cs="Times New Roman"/>
          <w:sz w:val="28"/>
        </w:rPr>
        <w:t xml:space="preserve"> </w:t>
      </w:r>
      <w:r w:rsidR="009C3082" w:rsidRPr="009C3082">
        <w:rPr>
          <w:rFonts w:ascii="Times New Roman" w:hAnsi="Times New Roman" w:cs="Times New Roman"/>
          <w:sz w:val="28"/>
        </w:rPr>
        <w:t>функциональность.</w:t>
      </w:r>
    </w:p>
    <w:p w:rsidR="003558BD" w:rsidRDefault="003558BD" w:rsidP="002F112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2E2CD6" w:rsidRPr="00CF15F1">
        <w:rPr>
          <w:rFonts w:ascii="Times New Roman" w:hAnsi="Times New Roman" w:cs="Times New Roman"/>
          <w:sz w:val="28"/>
        </w:rPr>
        <w:t>Система оценки позволяет проследить связи между оценкой процесса усвоения на разных его этапах, поэтому предполагает:</w:t>
      </w:r>
    </w:p>
    <w:p w:rsidR="003558BD" w:rsidRDefault="002E2CD6" w:rsidP="002F112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F15F1">
        <w:rPr>
          <w:rFonts w:ascii="Times New Roman" w:hAnsi="Times New Roman" w:cs="Times New Roman"/>
          <w:sz w:val="28"/>
        </w:rPr>
        <w:t xml:space="preserve"> </w:t>
      </w:r>
      <w:r w:rsidR="003558BD">
        <w:rPr>
          <w:rFonts w:ascii="Times New Roman" w:hAnsi="Times New Roman" w:cs="Times New Roman"/>
          <w:sz w:val="28"/>
        </w:rPr>
        <w:t>-</w:t>
      </w:r>
      <w:r w:rsidRPr="00CF15F1">
        <w:rPr>
          <w:rFonts w:ascii="Times New Roman" w:hAnsi="Times New Roman" w:cs="Times New Roman"/>
          <w:sz w:val="28"/>
        </w:rPr>
        <w:t xml:space="preserve"> </w:t>
      </w:r>
      <w:r w:rsidRPr="00524D79">
        <w:rPr>
          <w:rFonts w:ascii="Times New Roman" w:hAnsi="Times New Roman" w:cs="Times New Roman"/>
          <w:i/>
          <w:sz w:val="28"/>
        </w:rPr>
        <w:t>стартовый (входной) контроль</w:t>
      </w:r>
      <w:r w:rsidRPr="00CF15F1">
        <w:rPr>
          <w:rFonts w:ascii="Times New Roman" w:hAnsi="Times New Roman" w:cs="Times New Roman"/>
          <w:sz w:val="28"/>
        </w:rPr>
        <w:t xml:space="preserve"> – проводится в начале учебного года (в </w:t>
      </w:r>
      <w:r w:rsidR="003558BD">
        <w:rPr>
          <w:rFonts w:ascii="Times New Roman" w:hAnsi="Times New Roman" w:cs="Times New Roman"/>
          <w:sz w:val="28"/>
        </w:rPr>
        <w:t>8</w:t>
      </w:r>
      <w:r w:rsidRPr="00CF15F1">
        <w:rPr>
          <w:rFonts w:ascii="Times New Roman" w:hAnsi="Times New Roman" w:cs="Times New Roman"/>
          <w:sz w:val="28"/>
        </w:rPr>
        <w:t xml:space="preserve"> классах </w:t>
      </w:r>
      <w:r w:rsidR="003558BD">
        <w:rPr>
          <w:rFonts w:ascii="Times New Roman" w:hAnsi="Times New Roman" w:cs="Times New Roman"/>
          <w:sz w:val="28"/>
        </w:rPr>
        <w:t>проводится только в случае наличия пропедевтического курса в 7 классе</w:t>
      </w:r>
      <w:r w:rsidRPr="00CF15F1">
        <w:rPr>
          <w:rFonts w:ascii="Times New Roman" w:hAnsi="Times New Roman" w:cs="Times New Roman"/>
          <w:sz w:val="28"/>
        </w:rPr>
        <w:t xml:space="preserve">); </w:t>
      </w:r>
    </w:p>
    <w:p w:rsidR="003558BD" w:rsidRDefault="003558BD" w:rsidP="002F112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="002E2CD6" w:rsidRPr="00CF15F1">
        <w:rPr>
          <w:rFonts w:ascii="Times New Roman" w:hAnsi="Times New Roman" w:cs="Times New Roman"/>
          <w:sz w:val="28"/>
        </w:rPr>
        <w:t xml:space="preserve"> </w:t>
      </w:r>
      <w:r w:rsidR="002E2CD6" w:rsidRPr="00524D79">
        <w:rPr>
          <w:rFonts w:ascii="Times New Roman" w:hAnsi="Times New Roman" w:cs="Times New Roman"/>
          <w:i/>
          <w:sz w:val="28"/>
        </w:rPr>
        <w:t>текущий (</w:t>
      </w:r>
      <w:r w:rsidR="0000670F" w:rsidRPr="00524D79">
        <w:rPr>
          <w:rFonts w:ascii="Times New Roman" w:hAnsi="Times New Roman" w:cs="Times New Roman"/>
          <w:i/>
          <w:sz w:val="28"/>
        </w:rPr>
        <w:t>поурочный</w:t>
      </w:r>
      <w:r w:rsidR="002E2CD6" w:rsidRPr="00524D79">
        <w:rPr>
          <w:rFonts w:ascii="Times New Roman" w:hAnsi="Times New Roman" w:cs="Times New Roman"/>
          <w:i/>
          <w:sz w:val="28"/>
        </w:rPr>
        <w:t>) контроль</w:t>
      </w:r>
      <w:r w:rsidR="002E2CD6" w:rsidRPr="00CF15F1">
        <w:rPr>
          <w:rFonts w:ascii="Times New Roman" w:hAnsi="Times New Roman" w:cs="Times New Roman"/>
          <w:sz w:val="28"/>
        </w:rPr>
        <w:t xml:space="preserve"> – осуществляется в течение всего учебного года; </w:t>
      </w:r>
    </w:p>
    <w:p w:rsidR="009C3082" w:rsidRPr="009C3082" w:rsidRDefault="0000670F" w:rsidP="009C308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9C3082" w:rsidRPr="009C3082">
        <w:rPr>
          <w:rFonts w:ascii="Times New Roman" w:hAnsi="Times New Roman" w:cs="Times New Roman"/>
          <w:sz w:val="28"/>
        </w:rPr>
        <w:t>Текущая</w:t>
      </w:r>
      <w:r w:rsidR="009C3082">
        <w:rPr>
          <w:rFonts w:ascii="Times New Roman" w:hAnsi="Times New Roman" w:cs="Times New Roman"/>
          <w:sz w:val="28"/>
        </w:rPr>
        <w:t xml:space="preserve"> </w:t>
      </w:r>
      <w:r w:rsidR="009C3082" w:rsidRPr="009C3082">
        <w:rPr>
          <w:rFonts w:ascii="Times New Roman" w:hAnsi="Times New Roman" w:cs="Times New Roman"/>
          <w:sz w:val="28"/>
        </w:rPr>
        <w:t>оценка</w:t>
      </w:r>
      <w:r w:rsidR="009C3082">
        <w:rPr>
          <w:rFonts w:ascii="Times New Roman" w:hAnsi="Times New Roman" w:cs="Times New Roman"/>
          <w:sz w:val="28"/>
        </w:rPr>
        <w:t xml:space="preserve"> </w:t>
      </w:r>
      <w:r w:rsidR="009C3082" w:rsidRPr="009C3082">
        <w:rPr>
          <w:rFonts w:ascii="Times New Roman" w:hAnsi="Times New Roman" w:cs="Times New Roman"/>
          <w:sz w:val="28"/>
        </w:rPr>
        <w:t>направлена</w:t>
      </w:r>
      <w:r w:rsidR="009C3082">
        <w:rPr>
          <w:rFonts w:ascii="Times New Roman" w:hAnsi="Times New Roman" w:cs="Times New Roman"/>
          <w:sz w:val="28"/>
        </w:rPr>
        <w:t xml:space="preserve"> </w:t>
      </w:r>
      <w:r w:rsidR="009C3082" w:rsidRPr="009C3082">
        <w:rPr>
          <w:rFonts w:ascii="Times New Roman" w:hAnsi="Times New Roman" w:cs="Times New Roman"/>
          <w:sz w:val="28"/>
        </w:rPr>
        <w:t>на</w:t>
      </w:r>
      <w:r w:rsidR="009C3082">
        <w:rPr>
          <w:rFonts w:ascii="Times New Roman" w:hAnsi="Times New Roman" w:cs="Times New Roman"/>
          <w:sz w:val="28"/>
        </w:rPr>
        <w:t xml:space="preserve"> </w:t>
      </w:r>
      <w:r w:rsidR="009C3082" w:rsidRPr="009C3082">
        <w:rPr>
          <w:rFonts w:ascii="Times New Roman" w:hAnsi="Times New Roman" w:cs="Times New Roman"/>
          <w:sz w:val="28"/>
        </w:rPr>
        <w:t>оценку</w:t>
      </w:r>
      <w:r w:rsidR="009C3082">
        <w:rPr>
          <w:rFonts w:ascii="Times New Roman" w:hAnsi="Times New Roman" w:cs="Times New Roman"/>
          <w:sz w:val="28"/>
        </w:rPr>
        <w:t xml:space="preserve"> </w:t>
      </w:r>
      <w:r w:rsidR="009C3082" w:rsidRPr="009C3082">
        <w:rPr>
          <w:rFonts w:ascii="Times New Roman" w:hAnsi="Times New Roman" w:cs="Times New Roman"/>
          <w:sz w:val="28"/>
        </w:rPr>
        <w:t>индивидуального</w:t>
      </w:r>
      <w:r w:rsidR="009C3082">
        <w:rPr>
          <w:rFonts w:ascii="Times New Roman" w:hAnsi="Times New Roman" w:cs="Times New Roman"/>
          <w:sz w:val="28"/>
        </w:rPr>
        <w:t xml:space="preserve"> </w:t>
      </w:r>
      <w:r w:rsidR="009C3082" w:rsidRPr="009C3082">
        <w:rPr>
          <w:rFonts w:ascii="Times New Roman" w:hAnsi="Times New Roman" w:cs="Times New Roman"/>
          <w:sz w:val="28"/>
        </w:rPr>
        <w:t>продвижения обучающегося в освоении программы учебного предмета.</w:t>
      </w:r>
      <w:r>
        <w:rPr>
          <w:rFonts w:ascii="Times New Roman" w:hAnsi="Times New Roman" w:cs="Times New Roman"/>
          <w:sz w:val="28"/>
        </w:rPr>
        <w:t xml:space="preserve"> </w:t>
      </w:r>
      <w:r w:rsidR="009C3082" w:rsidRPr="009C3082">
        <w:rPr>
          <w:rFonts w:ascii="Times New Roman" w:hAnsi="Times New Roman" w:cs="Times New Roman"/>
          <w:sz w:val="28"/>
        </w:rPr>
        <w:t xml:space="preserve">Текущая оценка </w:t>
      </w:r>
      <w:r>
        <w:rPr>
          <w:rFonts w:ascii="Times New Roman" w:hAnsi="Times New Roman" w:cs="Times New Roman"/>
          <w:sz w:val="28"/>
        </w:rPr>
        <w:t xml:space="preserve">может </w:t>
      </w:r>
      <w:r w:rsidR="009C3082" w:rsidRPr="009C3082">
        <w:rPr>
          <w:rFonts w:ascii="Times New Roman" w:hAnsi="Times New Roman" w:cs="Times New Roman"/>
          <w:sz w:val="28"/>
        </w:rPr>
        <w:t>применя</w:t>
      </w:r>
      <w:r>
        <w:rPr>
          <w:rFonts w:ascii="Times New Roman" w:hAnsi="Times New Roman" w:cs="Times New Roman"/>
          <w:sz w:val="28"/>
        </w:rPr>
        <w:t>ть</w:t>
      </w:r>
      <w:r w:rsidR="009C3082" w:rsidRPr="009C3082">
        <w:rPr>
          <w:rFonts w:ascii="Times New Roman" w:hAnsi="Times New Roman" w:cs="Times New Roman"/>
          <w:sz w:val="28"/>
        </w:rPr>
        <w:t>ся на каждом уроке</w:t>
      </w:r>
      <w:r>
        <w:rPr>
          <w:rFonts w:ascii="Times New Roman" w:hAnsi="Times New Roman" w:cs="Times New Roman"/>
          <w:sz w:val="28"/>
        </w:rPr>
        <w:t>, она</w:t>
      </w:r>
      <w:r w:rsidR="009C3082" w:rsidRPr="009C3082">
        <w:rPr>
          <w:rFonts w:ascii="Times New Roman" w:hAnsi="Times New Roman" w:cs="Times New Roman"/>
          <w:sz w:val="28"/>
        </w:rPr>
        <w:t xml:space="preserve"> фиксирует достижение</w:t>
      </w:r>
      <w:r>
        <w:rPr>
          <w:rFonts w:ascii="Times New Roman" w:hAnsi="Times New Roman" w:cs="Times New Roman"/>
          <w:sz w:val="28"/>
        </w:rPr>
        <w:t xml:space="preserve"> </w:t>
      </w:r>
      <w:r w:rsidR="009C3082" w:rsidRPr="009C3082">
        <w:rPr>
          <w:rFonts w:ascii="Times New Roman" w:hAnsi="Times New Roman" w:cs="Times New Roman"/>
          <w:sz w:val="28"/>
        </w:rPr>
        <w:t xml:space="preserve">тематических планируемых результатов. </w:t>
      </w:r>
      <w:r>
        <w:rPr>
          <w:rFonts w:ascii="Times New Roman" w:hAnsi="Times New Roman" w:cs="Times New Roman"/>
          <w:sz w:val="28"/>
        </w:rPr>
        <w:t>Т</w:t>
      </w:r>
      <w:r w:rsidR="009C3082" w:rsidRPr="009C3082">
        <w:rPr>
          <w:rFonts w:ascii="Times New Roman" w:hAnsi="Times New Roman" w:cs="Times New Roman"/>
          <w:sz w:val="28"/>
        </w:rPr>
        <w:t>екущая или поурочная оценка необходима для</w:t>
      </w:r>
      <w:r>
        <w:rPr>
          <w:rFonts w:ascii="Times New Roman" w:hAnsi="Times New Roman" w:cs="Times New Roman"/>
          <w:sz w:val="28"/>
        </w:rPr>
        <w:t xml:space="preserve"> </w:t>
      </w:r>
      <w:r w:rsidR="009C3082" w:rsidRPr="009C3082">
        <w:rPr>
          <w:rFonts w:ascii="Times New Roman" w:hAnsi="Times New Roman" w:cs="Times New Roman"/>
          <w:sz w:val="28"/>
        </w:rPr>
        <w:t>индивидуализации учебного процесса (при необходимости – корректировки</w:t>
      </w:r>
      <w:r>
        <w:rPr>
          <w:rFonts w:ascii="Times New Roman" w:hAnsi="Times New Roman" w:cs="Times New Roman"/>
          <w:sz w:val="28"/>
        </w:rPr>
        <w:t xml:space="preserve"> </w:t>
      </w:r>
      <w:r w:rsidR="009C3082" w:rsidRPr="009C3082">
        <w:rPr>
          <w:rFonts w:ascii="Times New Roman" w:hAnsi="Times New Roman" w:cs="Times New Roman"/>
          <w:sz w:val="28"/>
        </w:rPr>
        <w:t>взаимодействия с конкретными учащимися по устранению пробелов и (или)</w:t>
      </w:r>
      <w:r>
        <w:rPr>
          <w:rFonts w:ascii="Times New Roman" w:hAnsi="Times New Roman" w:cs="Times New Roman"/>
          <w:sz w:val="28"/>
        </w:rPr>
        <w:t xml:space="preserve"> </w:t>
      </w:r>
      <w:r w:rsidR="009C3082" w:rsidRPr="009C3082">
        <w:rPr>
          <w:rFonts w:ascii="Times New Roman" w:hAnsi="Times New Roman" w:cs="Times New Roman"/>
          <w:sz w:val="28"/>
        </w:rPr>
        <w:t>методического обеспечения урока).</w:t>
      </w:r>
    </w:p>
    <w:p w:rsidR="0000670F" w:rsidRDefault="0000670F" w:rsidP="0000670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CF15F1">
        <w:rPr>
          <w:rFonts w:ascii="Times New Roman" w:hAnsi="Times New Roman" w:cs="Times New Roman"/>
          <w:sz w:val="28"/>
        </w:rPr>
        <w:t xml:space="preserve"> </w:t>
      </w:r>
      <w:r w:rsidRPr="00524D79">
        <w:rPr>
          <w:rFonts w:ascii="Times New Roman" w:hAnsi="Times New Roman" w:cs="Times New Roman"/>
          <w:i/>
          <w:sz w:val="28"/>
        </w:rPr>
        <w:t>тематический контроль</w:t>
      </w:r>
      <w:r w:rsidRPr="009C3082">
        <w:rPr>
          <w:rFonts w:ascii="Times New Roman" w:hAnsi="Times New Roman" w:cs="Times New Roman"/>
          <w:sz w:val="28"/>
        </w:rPr>
        <w:t xml:space="preserve"> </w:t>
      </w:r>
      <w:r w:rsidRPr="00CF15F1">
        <w:rPr>
          <w:rFonts w:ascii="Times New Roman" w:hAnsi="Times New Roman" w:cs="Times New Roman"/>
          <w:sz w:val="28"/>
        </w:rPr>
        <w:t xml:space="preserve">– осуществляется </w:t>
      </w:r>
      <w:r>
        <w:rPr>
          <w:rFonts w:ascii="Times New Roman" w:hAnsi="Times New Roman" w:cs="Times New Roman"/>
          <w:sz w:val="28"/>
        </w:rPr>
        <w:t>при изучении определенной темы (замер определенных, наиболее важных понятий в данной теме) или по окончании раздела или темы</w:t>
      </w:r>
      <w:r w:rsidRPr="00CF15F1">
        <w:rPr>
          <w:rFonts w:ascii="Times New Roman" w:hAnsi="Times New Roman" w:cs="Times New Roman"/>
          <w:sz w:val="28"/>
        </w:rPr>
        <w:t xml:space="preserve">; </w:t>
      </w:r>
    </w:p>
    <w:p w:rsidR="009C3082" w:rsidRPr="009C3082" w:rsidRDefault="009C3082" w:rsidP="009C308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C3082">
        <w:rPr>
          <w:rFonts w:ascii="Times New Roman" w:hAnsi="Times New Roman" w:cs="Times New Roman"/>
          <w:sz w:val="28"/>
        </w:rPr>
        <w:t>Тематическая оценка формируется в рамках тематического контроля (по</w:t>
      </w:r>
    </w:p>
    <w:p w:rsidR="009C3082" w:rsidRPr="009C3082" w:rsidRDefault="009C3082" w:rsidP="009C308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C3082">
        <w:rPr>
          <w:rFonts w:ascii="Times New Roman" w:hAnsi="Times New Roman" w:cs="Times New Roman"/>
          <w:sz w:val="28"/>
        </w:rPr>
        <w:t>завершении изучения темы, раздела), организуемого через проведение</w:t>
      </w:r>
    </w:p>
    <w:p w:rsidR="009C3082" w:rsidRPr="009C3082" w:rsidRDefault="009C3082" w:rsidP="009C308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C3082">
        <w:rPr>
          <w:rFonts w:ascii="Times New Roman" w:hAnsi="Times New Roman" w:cs="Times New Roman"/>
          <w:sz w:val="28"/>
        </w:rPr>
        <w:t>оценочных процедур (работа продолжительностью не менее 30 минут,</w:t>
      </w:r>
    </w:p>
    <w:p w:rsidR="009C3082" w:rsidRPr="009C3082" w:rsidRDefault="009C3082" w:rsidP="009C308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C3082">
        <w:rPr>
          <w:rFonts w:ascii="Times New Roman" w:hAnsi="Times New Roman" w:cs="Times New Roman"/>
          <w:sz w:val="28"/>
        </w:rPr>
        <w:t>выполняемая в классе всеми учениками). При планировании тематического</w:t>
      </w:r>
    </w:p>
    <w:p w:rsidR="009C3082" w:rsidRPr="009C3082" w:rsidRDefault="009C3082" w:rsidP="009C308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C3082">
        <w:rPr>
          <w:rFonts w:ascii="Times New Roman" w:hAnsi="Times New Roman" w:cs="Times New Roman"/>
          <w:sz w:val="28"/>
        </w:rPr>
        <w:t>контроля необходимо учитывать нормирование количества оценочных</w:t>
      </w:r>
    </w:p>
    <w:p w:rsidR="009C3082" w:rsidRPr="009C3082" w:rsidRDefault="009C3082" w:rsidP="009C308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C3082">
        <w:rPr>
          <w:rFonts w:ascii="Times New Roman" w:hAnsi="Times New Roman" w:cs="Times New Roman"/>
          <w:sz w:val="28"/>
        </w:rPr>
        <w:t>процедур – не более 10 % от общего количества годовых часов на каждый</w:t>
      </w:r>
    </w:p>
    <w:p w:rsidR="009C3082" w:rsidRPr="009C3082" w:rsidRDefault="009C3082" w:rsidP="009C308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C3082">
        <w:rPr>
          <w:rFonts w:ascii="Times New Roman" w:hAnsi="Times New Roman" w:cs="Times New Roman"/>
          <w:sz w:val="28"/>
        </w:rPr>
        <w:t>учебный предмет.</w:t>
      </w:r>
    </w:p>
    <w:p w:rsidR="003558BD" w:rsidRDefault="0000670F" w:rsidP="009C308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E2CD6" w:rsidRPr="00524D79">
        <w:rPr>
          <w:rFonts w:ascii="Times New Roman" w:hAnsi="Times New Roman" w:cs="Times New Roman"/>
          <w:i/>
          <w:sz w:val="28"/>
        </w:rPr>
        <w:t>промежуточн</w:t>
      </w:r>
      <w:r w:rsidR="00524D79">
        <w:rPr>
          <w:rFonts w:ascii="Times New Roman" w:hAnsi="Times New Roman" w:cs="Times New Roman"/>
          <w:i/>
          <w:sz w:val="28"/>
        </w:rPr>
        <w:t>ый контроль</w:t>
      </w:r>
      <w:r w:rsidR="002E2CD6" w:rsidRPr="00524D79">
        <w:rPr>
          <w:rFonts w:ascii="Times New Roman" w:hAnsi="Times New Roman" w:cs="Times New Roman"/>
          <w:i/>
          <w:sz w:val="28"/>
        </w:rPr>
        <w:t xml:space="preserve"> (годовая аттестация)</w:t>
      </w:r>
      <w:r w:rsidR="002E2CD6" w:rsidRPr="00CF15F1">
        <w:rPr>
          <w:rFonts w:ascii="Times New Roman" w:hAnsi="Times New Roman" w:cs="Times New Roman"/>
          <w:sz w:val="28"/>
        </w:rPr>
        <w:t xml:space="preserve"> – позволяет сделать выводы об уровне учебных достижений обучающихся; </w:t>
      </w:r>
    </w:p>
    <w:p w:rsidR="00883574" w:rsidRPr="00883574" w:rsidRDefault="003558BD" w:rsidP="003558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-</w:t>
      </w:r>
      <w:r w:rsidR="002E2CD6" w:rsidRPr="00CF15F1">
        <w:rPr>
          <w:rFonts w:ascii="Times New Roman" w:hAnsi="Times New Roman" w:cs="Times New Roman"/>
          <w:sz w:val="28"/>
        </w:rPr>
        <w:t xml:space="preserve"> </w:t>
      </w:r>
      <w:r w:rsidR="002E2CD6" w:rsidRPr="00524D79">
        <w:rPr>
          <w:rFonts w:ascii="Times New Roman" w:hAnsi="Times New Roman" w:cs="Times New Roman"/>
          <w:i/>
          <w:sz w:val="28"/>
        </w:rPr>
        <w:t>итоговый контроль</w:t>
      </w:r>
      <w:r w:rsidR="002E2CD6" w:rsidRPr="00CF15F1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9 и 11 класс</w:t>
      </w:r>
      <w:r w:rsidR="002E2CD6" w:rsidRPr="00CF15F1">
        <w:rPr>
          <w:rFonts w:ascii="Times New Roman" w:hAnsi="Times New Roman" w:cs="Times New Roman"/>
          <w:sz w:val="28"/>
        </w:rPr>
        <w:t>) – позволяет определить сформированность у выпускников систем</w:t>
      </w:r>
      <w:r>
        <w:rPr>
          <w:rFonts w:ascii="Times New Roman" w:hAnsi="Times New Roman" w:cs="Times New Roman"/>
          <w:sz w:val="28"/>
        </w:rPr>
        <w:t>у</w:t>
      </w:r>
      <w:r w:rsidR="002E2CD6" w:rsidRPr="00CF15F1">
        <w:rPr>
          <w:rFonts w:ascii="Times New Roman" w:hAnsi="Times New Roman" w:cs="Times New Roman"/>
          <w:sz w:val="28"/>
        </w:rPr>
        <w:t xml:space="preserve"> знаний и предметных действий, а также универсальных учебных действий. </w:t>
      </w:r>
      <w:r w:rsidR="00883574" w:rsidRPr="008835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Особенности оценивания предметных результатов обучающихся по отдельным учебным предметам на уровне начального общего образования </w:t>
      </w:r>
    </w:p>
    <w:p w:rsidR="00CA2AA6" w:rsidRDefault="00CA2AA6" w:rsidP="002F112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558BD" w:rsidRDefault="003558BD" w:rsidP="002F112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8B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3.</w:t>
      </w:r>
      <w:r w:rsidRPr="00355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7BE" w:rsidRPr="00231907">
        <w:rPr>
          <w:rFonts w:ascii="Times New Roman" w:hAnsi="Times New Roman" w:cs="Times New Roman"/>
          <w:b/>
          <w:sz w:val="28"/>
        </w:rPr>
        <w:t>Особенности</w:t>
      </w:r>
      <w:r w:rsidR="00A057BE" w:rsidRPr="00355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7BE">
        <w:rPr>
          <w:rFonts w:ascii="Times New Roman" w:hAnsi="Times New Roman" w:cs="Times New Roman"/>
          <w:b/>
          <w:sz w:val="28"/>
          <w:szCs w:val="28"/>
        </w:rPr>
        <w:t>и м</w:t>
      </w:r>
      <w:r w:rsidRPr="003558BD">
        <w:rPr>
          <w:rFonts w:ascii="Times New Roman" w:hAnsi="Times New Roman" w:cs="Times New Roman"/>
          <w:b/>
          <w:sz w:val="28"/>
          <w:szCs w:val="28"/>
        </w:rPr>
        <w:t>еханизм оценки предметных достижений обучающихся</w:t>
      </w:r>
    </w:p>
    <w:p w:rsidR="00A057BE" w:rsidRDefault="007951B3" w:rsidP="002F112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t xml:space="preserve">   </w:t>
      </w:r>
      <w:r w:rsidRPr="007951B3">
        <w:rPr>
          <w:rFonts w:ascii="Times New Roman" w:hAnsi="Times New Roman" w:cs="Times New Roman"/>
          <w:sz w:val="28"/>
          <w:szCs w:val="28"/>
        </w:rPr>
        <w:t>В методических</w:t>
      </w:r>
      <w:r w:rsidRPr="00196724">
        <w:rPr>
          <w:rFonts w:ascii="Times New Roman" w:hAnsi="Times New Roman" w:cs="Times New Roman"/>
          <w:sz w:val="28"/>
        </w:rPr>
        <w:t xml:space="preserve"> рекомендаций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Департамента государственной политики и управления в сфере общего образования </w:t>
      </w:r>
      <w:proofErr w:type="spellStart"/>
      <w:r w:rsidRPr="00196724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196724">
        <w:rPr>
          <w:rFonts w:ascii="Times New Roman" w:hAnsi="Times New Roman" w:cs="Times New Roman"/>
          <w:sz w:val="28"/>
        </w:rPr>
        <w:t xml:space="preserve"> России от 13 января 2023 г. N 03-49)</w:t>
      </w:r>
      <w:r w:rsidRPr="00CE518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разделе </w:t>
      </w:r>
      <w:r w:rsidRPr="007951B3">
        <w:rPr>
          <w:rFonts w:ascii="Times New Roman" w:hAnsi="Times New Roman" w:cs="Times New Roman"/>
          <w:sz w:val="28"/>
        </w:rPr>
        <w:t>2.3. Особенности оценки предметных результатов</w:t>
      </w:r>
      <w:r>
        <w:t xml:space="preserve"> </w:t>
      </w:r>
      <w:r w:rsidRPr="007951B3">
        <w:rPr>
          <w:rFonts w:ascii="Times New Roman" w:hAnsi="Times New Roman" w:cs="Times New Roman"/>
          <w:sz w:val="28"/>
        </w:rPr>
        <w:t>говорится, что</w:t>
      </w:r>
      <w:r w:rsidRPr="007951B3">
        <w:rPr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с</w:t>
      </w:r>
      <w:r w:rsidR="00A057BE" w:rsidRPr="007951B3">
        <w:rPr>
          <w:rFonts w:ascii="Times New Roman" w:hAnsi="Times New Roman" w:cs="Times New Roman"/>
          <w:sz w:val="28"/>
        </w:rPr>
        <w:t xml:space="preserve">истема заданий при проведении контрольно-оценочных процедур должна значительно активизировать организацию индивидуальной работы с обучающимися, повышать мотивацию обучающихся к достижению более высоких достижений в учебном процессе, актуализировать разработку и использование учебных и диагностических заданий и работ разной сложности. </w:t>
      </w:r>
      <w:r w:rsidR="00A057BE" w:rsidRPr="007951B3">
        <w:rPr>
          <w:rFonts w:ascii="Times New Roman" w:hAnsi="Times New Roman" w:cs="Times New Roman"/>
          <w:sz w:val="28"/>
        </w:rPr>
        <w:lastRenderedPageBreak/>
        <w:t>Задания строятся с учетом следующих положений: использование изучаемого материала при решении учебных задач, различающихся сложностью предметного содержания, сочетание универсальных познавательных действий и операций, 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деятельности;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 когнитивных операций.</w:t>
      </w:r>
    </w:p>
    <w:p w:rsidR="007951B3" w:rsidRPr="007951B3" w:rsidRDefault="007951B3" w:rsidP="007951B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7951B3">
        <w:rPr>
          <w:rFonts w:ascii="Times New Roman" w:hAnsi="Times New Roman" w:cs="Times New Roman"/>
          <w:b/>
          <w:i/>
          <w:sz w:val="28"/>
        </w:rPr>
        <w:t>Пример описания способов оценки планируемых результатов по учебному</w:t>
      </w:r>
    </w:p>
    <w:p w:rsidR="007951B3" w:rsidRPr="007951B3" w:rsidRDefault="007951B3" w:rsidP="007951B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7951B3">
        <w:rPr>
          <w:rFonts w:ascii="Times New Roman" w:hAnsi="Times New Roman" w:cs="Times New Roman"/>
          <w:b/>
          <w:i/>
          <w:sz w:val="28"/>
        </w:rPr>
        <w:t>предмету «</w:t>
      </w:r>
      <w:r>
        <w:rPr>
          <w:rFonts w:ascii="Times New Roman" w:hAnsi="Times New Roman" w:cs="Times New Roman"/>
          <w:b/>
          <w:i/>
          <w:sz w:val="28"/>
        </w:rPr>
        <w:t>Химия</w:t>
      </w:r>
      <w:r w:rsidRPr="007951B3">
        <w:rPr>
          <w:rFonts w:ascii="Times New Roman" w:hAnsi="Times New Roman" w:cs="Times New Roman"/>
          <w:b/>
          <w:i/>
          <w:sz w:val="28"/>
        </w:rPr>
        <w:t>» (базовый уровень)</w:t>
      </w:r>
      <w:r w:rsidR="007D6B1A">
        <w:rPr>
          <w:rFonts w:ascii="Times New Roman" w:hAnsi="Times New Roman" w:cs="Times New Roman"/>
          <w:b/>
          <w:i/>
          <w:sz w:val="28"/>
        </w:rPr>
        <w:t xml:space="preserve"> на примере</w:t>
      </w:r>
      <w:r w:rsidR="007D6B1A" w:rsidRPr="007951B3">
        <w:rPr>
          <w:rFonts w:ascii="Times New Roman" w:hAnsi="Times New Roman" w:cs="Times New Roman"/>
          <w:b/>
          <w:i/>
          <w:sz w:val="28"/>
        </w:rPr>
        <w:t xml:space="preserve"> </w:t>
      </w:r>
      <w:r w:rsidR="007D6B1A">
        <w:rPr>
          <w:rFonts w:ascii="Times New Roman" w:hAnsi="Times New Roman" w:cs="Times New Roman"/>
          <w:b/>
          <w:i/>
          <w:sz w:val="28"/>
        </w:rPr>
        <w:t>8</w:t>
      </w:r>
      <w:r w:rsidR="007D6B1A" w:rsidRPr="007951B3">
        <w:rPr>
          <w:rFonts w:ascii="Times New Roman" w:hAnsi="Times New Roman" w:cs="Times New Roman"/>
          <w:b/>
          <w:i/>
          <w:sz w:val="28"/>
        </w:rPr>
        <w:t xml:space="preserve"> класс</w:t>
      </w:r>
      <w:r w:rsidR="007D6B1A">
        <w:rPr>
          <w:rFonts w:ascii="Times New Roman" w:hAnsi="Times New Roman" w:cs="Times New Roman"/>
          <w:b/>
          <w:i/>
          <w:sz w:val="28"/>
        </w:rPr>
        <w:t>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43"/>
        <w:gridCol w:w="2886"/>
        <w:gridCol w:w="1893"/>
        <w:gridCol w:w="1815"/>
        <w:gridCol w:w="1407"/>
      </w:tblGrid>
      <w:tr w:rsidR="00196724" w:rsidTr="0000670F">
        <w:tc>
          <w:tcPr>
            <w:tcW w:w="1343" w:type="dxa"/>
          </w:tcPr>
          <w:p w:rsidR="00196724" w:rsidRPr="005614C2" w:rsidRDefault="00196724" w:rsidP="00CE518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Номер оценочной</w:t>
            </w:r>
          </w:p>
          <w:p w:rsidR="00196724" w:rsidRPr="005614C2" w:rsidRDefault="00196724" w:rsidP="0019672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2886" w:type="dxa"/>
          </w:tcPr>
          <w:p w:rsidR="00196724" w:rsidRPr="005614C2" w:rsidRDefault="00196724" w:rsidP="00CE518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Проверяемые умения (критерии</w:t>
            </w:r>
          </w:p>
          <w:p w:rsidR="00196724" w:rsidRPr="005614C2" w:rsidRDefault="00196724" w:rsidP="00CE518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оценки)/планируемые результаты</w:t>
            </w:r>
          </w:p>
        </w:tc>
        <w:tc>
          <w:tcPr>
            <w:tcW w:w="1893" w:type="dxa"/>
          </w:tcPr>
          <w:p w:rsidR="00196724" w:rsidRPr="005614C2" w:rsidRDefault="00196724" w:rsidP="00CE518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Вид контроля</w:t>
            </w:r>
            <w:r w:rsidR="00D263C8"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(процедура оценивания)</w:t>
            </w:r>
          </w:p>
        </w:tc>
        <w:tc>
          <w:tcPr>
            <w:tcW w:w="1815" w:type="dxa"/>
          </w:tcPr>
          <w:p w:rsidR="00196724" w:rsidRPr="005614C2" w:rsidRDefault="00196724" w:rsidP="00CE518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Форма</w:t>
            </w:r>
          </w:p>
          <w:p w:rsidR="00196724" w:rsidRPr="005614C2" w:rsidRDefault="00196724" w:rsidP="00CE518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оценивания</w:t>
            </w:r>
          </w:p>
          <w:p w:rsidR="00196724" w:rsidRPr="005614C2" w:rsidRDefault="00196724" w:rsidP="00CE518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196724" w:rsidRPr="005614C2" w:rsidRDefault="00196724" w:rsidP="00CE518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Примерная</w:t>
            </w:r>
          </w:p>
          <w:p w:rsidR="00196724" w:rsidRPr="005614C2" w:rsidRDefault="00196724" w:rsidP="00CE518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дата</w:t>
            </w:r>
          </w:p>
          <w:p w:rsidR="00196724" w:rsidRPr="005614C2" w:rsidRDefault="00196724" w:rsidP="00CE518D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проведения</w:t>
            </w:r>
          </w:p>
        </w:tc>
      </w:tr>
      <w:tr w:rsidR="00124E58" w:rsidTr="0000670F">
        <w:tc>
          <w:tcPr>
            <w:tcW w:w="9344" w:type="dxa"/>
            <w:gridSpan w:val="5"/>
          </w:tcPr>
          <w:p w:rsidR="00124E58" w:rsidRPr="00920B27" w:rsidRDefault="00124E58" w:rsidP="00CE518D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920B2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Раздел 1. Первоначальные химические понятия</w:t>
            </w:r>
          </w:p>
        </w:tc>
      </w:tr>
      <w:tr w:rsidR="00196724" w:rsidTr="0000670F">
        <w:tc>
          <w:tcPr>
            <w:tcW w:w="1343" w:type="dxa"/>
          </w:tcPr>
          <w:p w:rsidR="00196724" w:rsidRPr="005614C2" w:rsidRDefault="00FB2212" w:rsidP="002F11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  <w:r w:rsidR="00124E58"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6" w:type="dxa"/>
          </w:tcPr>
          <w:p w:rsidR="008B5B6D" w:rsidRPr="005614C2" w:rsidRDefault="008B5B6D" w:rsidP="008B5B6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D263C8" w:rsidRPr="005614C2" w:rsidRDefault="008B5B6D" w:rsidP="00D263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</w:t>
            </w:r>
            <w:r w:rsidR="00D263C8"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аскрывать смысл основных химических понятий: </w:t>
            </w:r>
          </w:p>
          <w:p w:rsidR="00D263C8" w:rsidRPr="005614C2" w:rsidRDefault="00D263C8" w:rsidP="00D263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смесь (однородная и</w:t>
            </w:r>
          </w:p>
          <w:p w:rsidR="00196724" w:rsidRPr="005614C2" w:rsidRDefault="00D263C8" w:rsidP="00D263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неоднородная)</w:t>
            </w:r>
            <w:r w:rsidR="00124E58"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3" w:type="dxa"/>
          </w:tcPr>
          <w:p w:rsidR="00196724" w:rsidRPr="005614C2" w:rsidRDefault="0000670F" w:rsidP="002F11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0670F">
              <w:rPr>
                <w:rFonts w:ascii="Times New Roman" w:hAnsi="Times New Roman" w:cs="Times New Roman"/>
                <w:sz w:val="24"/>
              </w:rPr>
              <w:t>тематический</w:t>
            </w:r>
          </w:p>
        </w:tc>
        <w:tc>
          <w:tcPr>
            <w:tcW w:w="1815" w:type="dxa"/>
          </w:tcPr>
          <w:p w:rsidR="00196724" w:rsidRPr="005614C2" w:rsidRDefault="007951B3" w:rsidP="007951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Практическая работа №</w:t>
            </w:r>
            <w:r w:rsidR="00124E58"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2</w:t>
            </w: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</w:t>
            </w:r>
            <w:r w:rsidR="00124E58"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</w:t>
            </w: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Способы разделения смесей</w:t>
            </w:r>
            <w:r w:rsidR="00124E58"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7" w:type="dxa"/>
          </w:tcPr>
          <w:p w:rsidR="00196724" w:rsidRPr="005614C2" w:rsidRDefault="00FB2212" w:rsidP="002F11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сентябрь</w:t>
            </w:r>
          </w:p>
        </w:tc>
      </w:tr>
      <w:tr w:rsidR="00196724" w:rsidTr="0000670F">
        <w:tc>
          <w:tcPr>
            <w:tcW w:w="1343" w:type="dxa"/>
          </w:tcPr>
          <w:p w:rsidR="00196724" w:rsidRPr="005614C2" w:rsidRDefault="00FB2212" w:rsidP="002F11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  <w:r w:rsidR="00124E58"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6" w:type="dxa"/>
          </w:tcPr>
          <w:p w:rsidR="00A97854" w:rsidRPr="005614C2" w:rsidRDefault="00920B27" w:rsidP="00A9785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</w:t>
            </w:r>
            <w:r w:rsidR="00A97854"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аскрывать смысл основных химических понятий: атом, молекула,</w:t>
            </w:r>
          </w:p>
          <w:p w:rsidR="001921AE" w:rsidRPr="005614C2" w:rsidRDefault="00A97854" w:rsidP="00A978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химический элемент, простое вещество, сложное вещество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 w:rsidR="001921AE"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иллюстрировать взаимосвязь основных химических понятий и применять эти</w:t>
            </w:r>
          </w:p>
          <w:p w:rsidR="00196724" w:rsidRPr="005614C2" w:rsidRDefault="001921AE" w:rsidP="001921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понятия при описании веществ и их превращений</w:t>
            </w:r>
          </w:p>
        </w:tc>
        <w:tc>
          <w:tcPr>
            <w:tcW w:w="1893" w:type="dxa"/>
          </w:tcPr>
          <w:p w:rsidR="00196724" w:rsidRPr="005614C2" w:rsidRDefault="0000670F" w:rsidP="002F11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0670F">
              <w:rPr>
                <w:rFonts w:ascii="Times New Roman" w:hAnsi="Times New Roman" w:cs="Times New Roman"/>
                <w:sz w:val="24"/>
              </w:rPr>
              <w:t>тематический</w:t>
            </w:r>
          </w:p>
        </w:tc>
        <w:tc>
          <w:tcPr>
            <w:tcW w:w="1815" w:type="dxa"/>
          </w:tcPr>
          <w:p w:rsidR="00196724" w:rsidRPr="005614C2" w:rsidRDefault="001921AE" w:rsidP="002F11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Контрольная работа № 1</w:t>
            </w:r>
          </w:p>
        </w:tc>
        <w:tc>
          <w:tcPr>
            <w:tcW w:w="1407" w:type="dxa"/>
          </w:tcPr>
          <w:p w:rsidR="00196724" w:rsidRPr="005614C2" w:rsidRDefault="00FB2212" w:rsidP="002F11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ноябрь</w:t>
            </w:r>
          </w:p>
        </w:tc>
      </w:tr>
      <w:tr w:rsidR="003F43ED" w:rsidTr="0000670F">
        <w:tc>
          <w:tcPr>
            <w:tcW w:w="9344" w:type="dxa"/>
            <w:gridSpan w:val="5"/>
          </w:tcPr>
          <w:p w:rsidR="003F43ED" w:rsidRPr="00920B27" w:rsidRDefault="003F43ED" w:rsidP="002F11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920B2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Раздел 2. Важнейшие представители неорганических веществ</w:t>
            </w:r>
          </w:p>
        </w:tc>
      </w:tr>
      <w:tr w:rsidR="0000670F" w:rsidTr="0000670F">
        <w:tc>
          <w:tcPr>
            <w:tcW w:w="1343" w:type="dxa"/>
          </w:tcPr>
          <w:p w:rsidR="0000670F" w:rsidRPr="005614C2" w:rsidRDefault="0000670F" w:rsidP="000067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86" w:type="dxa"/>
          </w:tcPr>
          <w:p w:rsidR="0000670F" w:rsidRPr="005614C2" w:rsidRDefault="0000670F" w:rsidP="000067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Планировать и осуществлять</w:t>
            </w:r>
          </w:p>
          <w:p w:rsidR="0000670F" w:rsidRPr="005614C2" w:rsidRDefault="0000670F" w:rsidP="000067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 практике химические</w:t>
            </w:r>
          </w:p>
          <w:p w:rsidR="0000670F" w:rsidRPr="005614C2" w:rsidRDefault="0000670F" w:rsidP="000067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эксперименты, проводить наблюдения.</w:t>
            </w:r>
          </w:p>
          <w:p w:rsidR="0000670F" w:rsidRPr="005614C2" w:rsidRDefault="0000670F" w:rsidP="000067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00670F" w:rsidRPr="005614C2" w:rsidRDefault="0000670F" w:rsidP="000067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Проводить вычисления с применением понятия «массовая доля вещества</w:t>
            </w:r>
          </w:p>
          <w:p w:rsidR="0000670F" w:rsidRDefault="0000670F" w:rsidP="000067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растворе».</w:t>
            </w:r>
          </w:p>
          <w:p w:rsidR="0000670F" w:rsidRPr="005614C2" w:rsidRDefault="0000670F" w:rsidP="000067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Проводить вычисления с применением понятия «массовая доля вещества</w:t>
            </w:r>
          </w:p>
          <w:p w:rsidR="0000670F" w:rsidRPr="005614C2" w:rsidRDefault="0000670F" w:rsidP="000067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растворе».</w:t>
            </w:r>
          </w:p>
        </w:tc>
        <w:tc>
          <w:tcPr>
            <w:tcW w:w="1893" w:type="dxa"/>
          </w:tcPr>
          <w:p w:rsidR="0000670F" w:rsidRDefault="0000670F" w:rsidP="0000670F">
            <w:r w:rsidRPr="00A1009C">
              <w:rPr>
                <w:rFonts w:ascii="Times New Roman" w:hAnsi="Times New Roman" w:cs="Times New Roman"/>
                <w:sz w:val="24"/>
              </w:rPr>
              <w:t>тематический</w:t>
            </w:r>
          </w:p>
        </w:tc>
        <w:tc>
          <w:tcPr>
            <w:tcW w:w="1815" w:type="dxa"/>
          </w:tcPr>
          <w:p w:rsidR="0000670F" w:rsidRPr="005614C2" w:rsidRDefault="0000670F" w:rsidP="000067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Практическая работа № 5. Приготовление растворов</w:t>
            </w:r>
          </w:p>
          <w:p w:rsidR="0000670F" w:rsidRPr="005614C2" w:rsidRDefault="0000670F" w:rsidP="000067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 определённой массовой долей</w:t>
            </w:r>
          </w:p>
          <w:p w:rsidR="0000670F" w:rsidRPr="005614C2" w:rsidRDefault="0000670F" w:rsidP="000067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растворённого вещества.</w:t>
            </w:r>
          </w:p>
        </w:tc>
        <w:tc>
          <w:tcPr>
            <w:tcW w:w="1407" w:type="dxa"/>
          </w:tcPr>
          <w:p w:rsidR="0000670F" w:rsidRPr="005614C2" w:rsidRDefault="0000670F" w:rsidP="000067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январь</w:t>
            </w:r>
          </w:p>
        </w:tc>
      </w:tr>
      <w:tr w:rsidR="0000670F" w:rsidTr="0000670F">
        <w:tc>
          <w:tcPr>
            <w:tcW w:w="1343" w:type="dxa"/>
          </w:tcPr>
          <w:p w:rsidR="0000670F" w:rsidRPr="005614C2" w:rsidRDefault="0000670F" w:rsidP="000067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6" w:type="dxa"/>
          </w:tcPr>
          <w:p w:rsidR="0000670F" w:rsidRPr="005614C2" w:rsidRDefault="0000670F" w:rsidP="000067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Составлять формулы оксидов, кислот, оснований, солей и называть их по международной номенклатуре. Классифицировать изучаемые</w:t>
            </w:r>
          </w:p>
          <w:p w:rsidR="0000670F" w:rsidRPr="005614C2" w:rsidRDefault="0000670F" w:rsidP="000067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вещества по составу и свойствам.</w:t>
            </w:r>
          </w:p>
        </w:tc>
        <w:tc>
          <w:tcPr>
            <w:tcW w:w="1893" w:type="dxa"/>
          </w:tcPr>
          <w:p w:rsidR="0000670F" w:rsidRDefault="0000670F" w:rsidP="0000670F">
            <w:r w:rsidRPr="00A1009C">
              <w:rPr>
                <w:rFonts w:ascii="Times New Roman" w:hAnsi="Times New Roman" w:cs="Times New Roman"/>
                <w:sz w:val="24"/>
              </w:rPr>
              <w:t>тематический</w:t>
            </w:r>
          </w:p>
        </w:tc>
        <w:tc>
          <w:tcPr>
            <w:tcW w:w="1815" w:type="dxa"/>
          </w:tcPr>
          <w:p w:rsidR="0000670F" w:rsidRPr="005614C2" w:rsidRDefault="0000670F" w:rsidP="000067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407" w:type="dxa"/>
          </w:tcPr>
          <w:p w:rsidR="0000670F" w:rsidRPr="005614C2" w:rsidRDefault="0000670F" w:rsidP="000067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февраль</w:t>
            </w:r>
          </w:p>
        </w:tc>
      </w:tr>
      <w:tr w:rsidR="00CF5BD9" w:rsidTr="0000670F">
        <w:tc>
          <w:tcPr>
            <w:tcW w:w="1343" w:type="dxa"/>
          </w:tcPr>
          <w:p w:rsidR="00CF5BD9" w:rsidRPr="005614C2" w:rsidRDefault="00FB2212" w:rsidP="002F11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  <w:r w:rsidR="005C6D68"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6" w:type="dxa"/>
          </w:tcPr>
          <w:p w:rsidR="00E5082B" w:rsidRPr="005614C2" w:rsidRDefault="00E5082B" w:rsidP="00E508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Грамотно</w:t>
            </w:r>
          </w:p>
          <w:p w:rsidR="00E5082B" w:rsidRPr="005614C2" w:rsidRDefault="00E5082B" w:rsidP="00E508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использовать изученный понятийный аппарат курса химии, составлять формулы оксидов, кислот, оснований, солей и называть их.</w:t>
            </w:r>
          </w:p>
          <w:p w:rsidR="00E5082B" w:rsidRPr="005614C2" w:rsidRDefault="00E5082B" w:rsidP="00E508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Классифицировать изучаемые</w:t>
            </w:r>
          </w:p>
          <w:p w:rsidR="00CF5BD9" w:rsidRPr="005614C2" w:rsidRDefault="00E5082B" w:rsidP="00E508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вещества по составу и свойствам, составлять молекулярные уравнения реакций, иллюстрирующих химические свойства и способы получения </w:t>
            </w: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веществ изученных классов/групп, а также подтверждающих генетическую взаимосвязь между ними.</w:t>
            </w:r>
          </w:p>
        </w:tc>
        <w:tc>
          <w:tcPr>
            <w:tcW w:w="1893" w:type="dxa"/>
          </w:tcPr>
          <w:p w:rsidR="00CF5BD9" w:rsidRPr="005614C2" w:rsidRDefault="0000670F" w:rsidP="002F11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0670F">
              <w:rPr>
                <w:rFonts w:ascii="Times New Roman" w:hAnsi="Times New Roman" w:cs="Times New Roman"/>
                <w:sz w:val="24"/>
              </w:rPr>
              <w:lastRenderedPageBreak/>
              <w:t>тематический</w:t>
            </w:r>
          </w:p>
        </w:tc>
        <w:tc>
          <w:tcPr>
            <w:tcW w:w="1815" w:type="dxa"/>
          </w:tcPr>
          <w:p w:rsidR="00CF5BD9" w:rsidRPr="005614C2" w:rsidRDefault="00E5082B" w:rsidP="001065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407" w:type="dxa"/>
          </w:tcPr>
          <w:p w:rsidR="00CF5BD9" w:rsidRPr="005614C2" w:rsidRDefault="00FB2212" w:rsidP="002F11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март</w:t>
            </w:r>
          </w:p>
        </w:tc>
      </w:tr>
      <w:tr w:rsidR="00FB255A" w:rsidTr="0000670F">
        <w:tc>
          <w:tcPr>
            <w:tcW w:w="9344" w:type="dxa"/>
            <w:gridSpan w:val="5"/>
          </w:tcPr>
          <w:p w:rsidR="00FB255A" w:rsidRPr="00920B27" w:rsidRDefault="00FB255A" w:rsidP="00FB255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920B2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Раздел 3. Периодический закон и Периодическая система химических элементов Д. И. Менделеева. Строение</w:t>
            </w:r>
            <w:r w:rsidR="00B63BA9" w:rsidRPr="00920B2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20B2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атомов. Химическая связь. Окислительно-восстановительные реакции</w:t>
            </w:r>
          </w:p>
        </w:tc>
      </w:tr>
      <w:tr w:rsidR="005C6D68" w:rsidTr="0000670F">
        <w:tc>
          <w:tcPr>
            <w:tcW w:w="1343" w:type="dxa"/>
          </w:tcPr>
          <w:p w:rsidR="005C6D68" w:rsidRPr="005614C2" w:rsidRDefault="00FB2212" w:rsidP="005C6D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6</w:t>
            </w:r>
            <w:r w:rsidR="005C6D68" w:rsidRPr="005614C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6" w:type="dxa"/>
          </w:tcPr>
          <w:p w:rsidR="005C6D68" w:rsidRPr="005614C2" w:rsidRDefault="005C6D68" w:rsidP="005C6D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Пояснять физический смысл</w:t>
            </w:r>
          </w:p>
          <w:p w:rsidR="005C6D68" w:rsidRPr="005614C2" w:rsidRDefault="005C6D68" w:rsidP="005C6D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порядкового номера, номеров периода и группы элемента.</w:t>
            </w:r>
          </w:p>
          <w:p w:rsidR="005C6D68" w:rsidRPr="005614C2" w:rsidRDefault="005C6D68" w:rsidP="005C6D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Характеризовать химические элементы первых трёх периодов, калий, кальций</w:t>
            </w:r>
          </w:p>
          <w:p w:rsidR="005C6D68" w:rsidRPr="005614C2" w:rsidRDefault="005C6D68" w:rsidP="005C6D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их соединения по положению в Периодической системе Д.И. Менделеева.</w:t>
            </w:r>
          </w:p>
          <w:p w:rsidR="005C6D68" w:rsidRPr="005614C2" w:rsidRDefault="005C6D68" w:rsidP="005C6D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Объяснять общие закономерности в изменении свойств химических элементов (изменение радиусов атомов, электроотрицательности,</w:t>
            </w:r>
          </w:p>
          <w:p w:rsidR="005C6D68" w:rsidRPr="005614C2" w:rsidRDefault="005C6D68" w:rsidP="005C6D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валентности) и их соединений</w:t>
            </w:r>
          </w:p>
          <w:p w:rsidR="005C6D68" w:rsidRDefault="005C6D68" w:rsidP="005C6D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пределах малых периодов и главных подгрупп с учётом строения их атомов.</w:t>
            </w:r>
          </w:p>
          <w:p w:rsidR="00FB2212" w:rsidRPr="005614C2" w:rsidRDefault="00FB2212" w:rsidP="00FB22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Определять степень окисления атомов химических элементов по формулам и</w:t>
            </w:r>
          </w:p>
          <w:p w:rsidR="00FB2212" w:rsidRPr="005614C2" w:rsidRDefault="00FB2212" w:rsidP="005C6D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составлять формулы бинарных соединений по степени окисления атомов химических элементов.</w:t>
            </w:r>
          </w:p>
        </w:tc>
        <w:tc>
          <w:tcPr>
            <w:tcW w:w="1893" w:type="dxa"/>
          </w:tcPr>
          <w:p w:rsidR="005C6D68" w:rsidRPr="005614C2" w:rsidRDefault="0000670F" w:rsidP="005C6D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0670F">
              <w:rPr>
                <w:rFonts w:ascii="Times New Roman" w:hAnsi="Times New Roman" w:cs="Times New Roman"/>
                <w:sz w:val="24"/>
              </w:rPr>
              <w:t>тематический</w:t>
            </w:r>
          </w:p>
        </w:tc>
        <w:tc>
          <w:tcPr>
            <w:tcW w:w="1815" w:type="dxa"/>
          </w:tcPr>
          <w:p w:rsidR="005C6D68" w:rsidRPr="005614C2" w:rsidRDefault="007D6B1A" w:rsidP="005C6D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Проверочная работа в форме </w:t>
            </w:r>
            <w:r w:rsidR="005C6D68"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7" w:type="dxa"/>
          </w:tcPr>
          <w:p w:rsidR="005C6D68" w:rsidRPr="00FB2212" w:rsidRDefault="00FB2212" w:rsidP="005C6D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B221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апрель</w:t>
            </w:r>
          </w:p>
        </w:tc>
      </w:tr>
      <w:tr w:rsidR="005C6D68" w:rsidTr="0000670F">
        <w:tc>
          <w:tcPr>
            <w:tcW w:w="1343" w:type="dxa"/>
          </w:tcPr>
          <w:p w:rsidR="005C6D68" w:rsidRPr="005614C2" w:rsidRDefault="00FB2212" w:rsidP="002F11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886" w:type="dxa"/>
          </w:tcPr>
          <w:p w:rsidR="005C6D68" w:rsidRPr="005614C2" w:rsidRDefault="005C6D68" w:rsidP="005C6D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превращений. Прогнозировать свойства веществ на основе общих химических свойств изученных классов/групп веществ, к которым они относятся.</w:t>
            </w:r>
          </w:p>
          <w:p w:rsidR="005C6D68" w:rsidRPr="005614C2" w:rsidRDefault="005C6D68" w:rsidP="005C6D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Составлять молекулярные уравнения реакций, иллюстрирующих химические свойства и способы получения веществ изученных классов/групп, а также</w:t>
            </w:r>
          </w:p>
          <w:p w:rsidR="00FB2212" w:rsidRPr="005614C2" w:rsidRDefault="005C6D68" w:rsidP="00FB22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подтверждающих генетическую взаимосвязь между ними.</w:t>
            </w:r>
            <w:r w:rsidR="00FB221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FB2212"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Расставлять</w:t>
            </w:r>
          </w:p>
          <w:p w:rsidR="005C6D68" w:rsidRPr="005614C2" w:rsidRDefault="00FB2212" w:rsidP="00FB22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коэффициенты в схемах простых окислительно-восстановительных реакций методом электронного баланса.</w:t>
            </w:r>
          </w:p>
          <w:p w:rsidR="005C6D68" w:rsidRPr="005614C2" w:rsidRDefault="005C6D68" w:rsidP="005C6D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Производить вычисления</w:t>
            </w:r>
          </w:p>
          <w:p w:rsidR="005C6D68" w:rsidRPr="005614C2" w:rsidRDefault="005C6D68" w:rsidP="005C6D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уравнениям химических реакций.</w:t>
            </w:r>
          </w:p>
        </w:tc>
        <w:tc>
          <w:tcPr>
            <w:tcW w:w="1893" w:type="dxa"/>
          </w:tcPr>
          <w:p w:rsidR="005C6D68" w:rsidRPr="005614C2" w:rsidRDefault="00CC1BD9" w:rsidP="002F11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промежуточный</w:t>
            </w:r>
          </w:p>
        </w:tc>
        <w:tc>
          <w:tcPr>
            <w:tcW w:w="1815" w:type="dxa"/>
          </w:tcPr>
          <w:p w:rsidR="005C6D68" w:rsidRPr="005614C2" w:rsidRDefault="005C6D68" w:rsidP="002F11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1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Годовая контрольная работа</w:t>
            </w:r>
          </w:p>
        </w:tc>
        <w:tc>
          <w:tcPr>
            <w:tcW w:w="1407" w:type="dxa"/>
          </w:tcPr>
          <w:p w:rsidR="005C6D68" w:rsidRPr="00FB2212" w:rsidRDefault="00FB2212" w:rsidP="002F11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B221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май</w:t>
            </w:r>
          </w:p>
        </w:tc>
      </w:tr>
    </w:tbl>
    <w:p w:rsidR="003558BD" w:rsidRPr="003558BD" w:rsidRDefault="003558BD" w:rsidP="002F112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5614C2" w:rsidRPr="005614C2" w:rsidRDefault="004541FE" w:rsidP="005B1C63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объективности и понятности для учащихся и их родителей</w:t>
      </w:r>
      <w:r w:rsid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(законных</w:t>
      </w:r>
      <w:r w:rsidR="00FB22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представителей)</w:t>
      </w:r>
      <w:r w:rsid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механизма</w:t>
      </w:r>
      <w:r w:rsid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выставления</w:t>
      </w:r>
      <w:r w:rsid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промежуточной</w:t>
      </w:r>
      <w:r w:rsid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(годовой) отметки считаем целесообразным годовую отметку выставлять как</w:t>
      </w:r>
      <w:r w:rsid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среднее</w:t>
      </w:r>
      <w:r w:rsid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арифметическое</w:t>
      </w:r>
      <w:r w:rsid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четвертных</w:t>
      </w:r>
      <w:r w:rsid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(триместровых)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отметок</w:t>
      </w:r>
      <w:r w:rsid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учетом</w:t>
      </w:r>
      <w:r w:rsid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</w:t>
      </w:r>
      <w:r w:rsid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математического округления и с учетом того, что текущие отметки и отметки</w:t>
      </w:r>
      <w:r w:rsid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тематические проверочные работы уже учтены при выставлении</w:t>
      </w:r>
      <w:r w:rsid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четвертных отметок.</w:t>
      </w:r>
    </w:p>
    <w:p w:rsidR="00CA2AA6" w:rsidRDefault="004541FE" w:rsidP="005B1C63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систему внутренней оценки включ</w:t>
      </w:r>
      <w:r w:rsid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ё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 внутренний мониторинг образовательных достижений</w:t>
      </w:r>
      <w:r w:rsid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r w:rsid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 х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оде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которого также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осуществляется оценка достижения</w:t>
      </w:r>
      <w:r w:rsid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метапредметных результатов,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отслеживается способность обучающихся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разрешать учебные ситуации и выполнять учебные задачи, требующие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владения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познавательными,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коммуникативными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регулятивными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действиями, реализуемыми в предметном преподавании, проводится оценка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сформированности универсальных учебных действий. Оценка достижения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метапредметных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езультатов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педагогическим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614C2" w:rsidRPr="005614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работником в ходе текущей и промежуточной оценки по предмету.</w:t>
      </w:r>
    </w:p>
    <w:p w:rsidR="00920B27" w:rsidRDefault="00920B27" w:rsidP="00CC1BD9">
      <w:pPr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C2632" w:rsidRPr="00920B27" w:rsidRDefault="00920B27">
      <w:pP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20B2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4. Примеры заданий оценочных процедур.</w:t>
      </w:r>
    </w:p>
    <w:p w:rsidR="00230022" w:rsidRPr="00230022" w:rsidRDefault="00230022" w:rsidP="00230022">
      <w:pPr>
        <w:rPr>
          <w:rFonts w:ascii="Times New Roman" w:hAnsi="Times New Roman" w:cs="Times New Roman"/>
          <w:b/>
          <w:sz w:val="28"/>
          <w:szCs w:val="28"/>
        </w:rPr>
      </w:pPr>
      <w:r w:rsidRPr="00230022">
        <w:rPr>
          <w:rFonts w:ascii="Times New Roman" w:hAnsi="Times New Roman" w:cs="Times New Roman"/>
          <w:b/>
          <w:sz w:val="28"/>
          <w:szCs w:val="28"/>
        </w:rPr>
        <w:t xml:space="preserve">Тематическая </w:t>
      </w:r>
      <w:r w:rsidRPr="0023002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контрольная</w:t>
      </w:r>
      <w:r w:rsidRPr="00230022">
        <w:rPr>
          <w:rFonts w:ascii="Times New Roman" w:hAnsi="Times New Roman" w:cs="Times New Roman"/>
          <w:b/>
          <w:sz w:val="28"/>
          <w:szCs w:val="28"/>
        </w:rPr>
        <w:t xml:space="preserve"> работа № 1 (комбинированная) по теме «</w:t>
      </w:r>
      <w:r w:rsidRPr="0023002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Первоначальные химические понятия</w:t>
      </w:r>
      <w:r w:rsidRPr="00230022">
        <w:rPr>
          <w:rFonts w:ascii="Times New Roman" w:hAnsi="Times New Roman" w:cs="Times New Roman"/>
          <w:b/>
          <w:sz w:val="28"/>
          <w:szCs w:val="28"/>
        </w:rPr>
        <w:t>»</w:t>
      </w:r>
      <w:r w:rsidR="007D6B1A">
        <w:rPr>
          <w:rFonts w:ascii="Times New Roman" w:hAnsi="Times New Roman" w:cs="Times New Roman"/>
          <w:b/>
          <w:sz w:val="28"/>
          <w:szCs w:val="28"/>
        </w:rPr>
        <w:t xml:space="preserve"> (8 класс)</w:t>
      </w:r>
      <w:r w:rsidRPr="00230022">
        <w:rPr>
          <w:rFonts w:ascii="Times New Roman" w:hAnsi="Times New Roman" w:cs="Times New Roman"/>
          <w:b/>
          <w:sz w:val="28"/>
          <w:szCs w:val="28"/>
        </w:rPr>
        <w:t>.</w:t>
      </w:r>
    </w:p>
    <w:p w:rsidR="00230022" w:rsidRDefault="00F73054">
      <w:pP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7305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Часть I (тест).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39"/>
        <w:gridCol w:w="3337"/>
        <w:gridCol w:w="2668"/>
      </w:tblGrid>
      <w:tr w:rsidR="004338ED" w:rsidTr="00781595">
        <w:tc>
          <w:tcPr>
            <w:tcW w:w="3340" w:type="dxa"/>
          </w:tcPr>
          <w:p w:rsidR="004338ED" w:rsidRDefault="004338ED" w:rsidP="00781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337" w:type="dxa"/>
          </w:tcPr>
          <w:p w:rsidR="004338ED" w:rsidRDefault="004338ED" w:rsidP="00781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умения (требования к планируемым результатам)</w:t>
            </w:r>
          </w:p>
        </w:tc>
        <w:tc>
          <w:tcPr>
            <w:tcW w:w="2668" w:type="dxa"/>
          </w:tcPr>
          <w:p w:rsidR="004338ED" w:rsidRDefault="004338ED" w:rsidP="00781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задания и уровень </w:t>
            </w:r>
          </w:p>
        </w:tc>
      </w:tr>
      <w:tr w:rsidR="004338ED" w:rsidTr="00781595">
        <w:tc>
          <w:tcPr>
            <w:tcW w:w="3340" w:type="dxa"/>
            <w:vMerge w:val="restart"/>
          </w:tcPr>
          <w:p w:rsidR="004338ED" w:rsidRPr="004338ED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338ED">
              <w:rPr>
                <w:rFonts w:ascii="Times New Roman" w:eastAsia="SchoolBookSanPin" w:hAnsi="Times New Roman" w:cs="Times New Roman"/>
                <w:sz w:val="24"/>
                <w:szCs w:val="24"/>
              </w:rPr>
              <w:t>Понятие о методах познания</w:t>
            </w:r>
          </w:p>
          <w:p w:rsidR="004338ED" w:rsidRPr="00230022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338ED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4338ED">
              <w:rPr>
                <w:rFonts w:ascii="Times New Roman" w:eastAsia="SchoolBookSanPin" w:hAnsi="Times New Roman" w:cs="Times New Roman"/>
                <w:sz w:val="24"/>
                <w:szCs w:val="24"/>
              </w:rPr>
              <w:t>химии.</w:t>
            </w:r>
            <w:r w:rsidRPr="00230022">
              <w:rPr>
                <w:rFonts w:ascii="Times New Roman" w:eastAsia="SchoolBookSanPin" w:hAnsi="Times New Roman" w:cs="Times New Roman"/>
                <w:sz w:val="24"/>
                <w:szCs w:val="24"/>
              </w:rPr>
              <w:t>Тела</w:t>
            </w:r>
            <w:proofErr w:type="spellEnd"/>
            <w:proofErr w:type="gramEnd"/>
            <w:r w:rsidRPr="00230022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230022">
              <w:rPr>
                <w:rFonts w:ascii="Times New Roman" w:eastAsia="SchoolBookSanPin" w:hAnsi="Times New Roman" w:cs="Times New Roman"/>
                <w:sz w:val="24"/>
                <w:szCs w:val="24"/>
              </w:rPr>
              <w:t>вещества. Физические свойства веществ. Агрегатное состояние веществ. Понятие</w:t>
            </w:r>
          </w:p>
          <w:p w:rsidR="004338ED" w:rsidRPr="00230022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30022">
              <w:rPr>
                <w:rFonts w:ascii="Times New Roman" w:eastAsia="SchoolBookSanPin" w:hAnsi="Times New Roman" w:cs="Times New Roman"/>
                <w:sz w:val="24"/>
                <w:szCs w:val="24"/>
              </w:rPr>
              <w:t>о методах познания в химии. Чистые вещества и смеси. Способы разделения</w:t>
            </w:r>
          </w:p>
          <w:p w:rsidR="004338ED" w:rsidRPr="00230022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30022">
              <w:rPr>
                <w:rFonts w:ascii="Times New Roman" w:eastAsia="SchoolBookSanPin" w:hAnsi="Times New Roman" w:cs="Times New Roman"/>
                <w:sz w:val="24"/>
                <w:szCs w:val="24"/>
              </w:rPr>
              <w:t>смесей.</w:t>
            </w:r>
          </w:p>
          <w:p w:rsidR="004338ED" w:rsidRPr="00230022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30022">
              <w:rPr>
                <w:rFonts w:ascii="Times New Roman" w:eastAsia="SchoolBookSanPin" w:hAnsi="Times New Roman" w:cs="Times New Roman"/>
                <w:sz w:val="24"/>
                <w:szCs w:val="24"/>
              </w:rPr>
              <w:t>Атомы и молекулы. Химические элементы. Символы химических элементов.</w:t>
            </w:r>
          </w:p>
          <w:p w:rsidR="004338ED" w:rsidRPr="00230022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30022">
              <w:rPr>
                <w:rFonts w:ascii="Times New Roman" w:eastAsia="SchoolBookSanPin" w:hAnsi="Times New Roman" w:cs="Times New Roman"/>
                <w:sz w:val="24"/>
                <w:szCs w:val="24"/>
              </w:rPr>
              <w:t>Простые и сложные вещества. Атомно-молекулярное учение.</w:t>
            </w:r>
          </w:p>
          <w:p w:rsidR="004338ED" w:rsidRPr="00230022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30022">
              <w:rPr>
                <w:rFonts w:ascii="Times New Roman" w:eastAsia="SchoolBookSanPin" w:hAnsi="Times New Roman" w:cs="Times New Roman"/>
                <w:sz w:val="24"/>
                <w:szCs w:val="24"/>
              </w:rPr>
              <w:t>Химическая формула. Валентность атомов химических элементов. Закон</w:t>
            </w:r>
          </w:p>
          <w:p w:rsidR="004338ED" w:rsidRPr="00230022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30022">
              <w:rPr>
                <w:rFonts w:ascii="Times New Roman" w:eastAsia="SchoolBookSanPin" w:hAnsi="Times New Roman" w:cs="Times New Roman"/>
                <w:sz w:val="24"/>
                <w:szCs w:val="24"/>
              </w:rPr>
              <w:t>постоянства состава веществ. Относительная атомная масса. Относительная</w:t>
            </w:r>
          </w:p>
          <w:p w:rsidR="004338ED" w:rsidRPr="00230022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30022">
              <w:rPr>
                <w:rFonts w:ascii="Times New Roman" w:eastAsia="SchoolBookSanPin" w:hAnsi="Times New Roman" w:cs="Times New Roman"/>
                <w:sz w:val="24"/>
                <w:szCs w:val="24"/>
              </w:rPr>
              <w:t>молекулярная масса. Массовая доля химического элемента в соединении.</w:t>
            </w:r>
          </w:p>
          <w:p w:rsidR="004338ED" w:rsidRPr="00230022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30022">
              <w:rPr>
                <w:rFonts w:ascii="Times New Roman" w:eastAsia="SchoolBookSanPin" w:hAnsi="Times New Roman" w:cs="Times New Roman"/>
                <w:sz w:val="24"/>
                <w:szCs w:val="24"/>
              </w:rPr>
              <w:t>Количество вещества. Моль. Молярная масса. Взаимосвязь количества, массы</w:t>
            </w:r>
          </w:p>
          <w:p w:rsidR="004338ED" w:rsidRPr="00230022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30022">
              <w:rPr>
                <w:rFonts w:ascii="Times New Roman" w:eastAsia="SchoolBookSanPin" w:hAnsi="Times New Roman" w:cs="Times New Roman"/>
                <w:sz w:val="24"/>
                <w:szCs w:val="24"/>
              </w:rPr>
              <w:t>и числа структурных единиц вещества. Расчёты по формулам химических</w:t>
            </w:r>
          </w:p>
          <w:p w:rsidR="004338ED" w:rsidRPr="00230022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30022">
              <w:rPr>
                <w:rFonts w:ascii="Times New Roman" w:eastAsia="SchoolBookSanPin" w:hAnsi="Times New Roman" w:cs="Times New Roman"/>
                <w:sz w:val="24"/>
                <w:szCs w:val="24"/>
              </w:rPr>
              <w:t>соединений.</w:t>
            </w:r>
          </w:p>
          <w:p w:rsidR="004338ED" w:rsidRPr="00230022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30022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Физические и химические явления. Химическая реакция и её признаки. Закон</w:t>
            </w:r>
          </w:p>
          <w:p w:rsidR="004338ED" w:rsidRPr="00230022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30022">
              <w:rPr>
                <w:rFonts w:ascii="Times New Roman" w:eastAsia="SchoolBookSanPin" w:hAnsi="Times New Roman" w:cs="Times New Roman"/>
                <w:sz w:val="24"/>
                <w:szCs w:val="24"/>
              </w:rPr>
              <w:t>сохранения массы веществ. Химические уравнения. Классификация химических</w:t>
            </w:r>
          </w:p>
          <w:p w:rsidR="004338ED" w:rsidRDefault="004338ED" w:rsidP="00781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022">
              <w:rPr>
                <w:rFonts w:ascii="Times New Roman" w:eastAsia="SchoolBookSanPin" w:hAnsi="Times New Roman" w:cs="Times New Roman"/>
                <w:sz w:val="24"/>
                <w:szCs w:val="24"/>
              </w:rPr>
              <w:t>реакций (соединения, разложения, замещения, обмена).</w:t>
            </w:r>
          </w:p>
        </w:tc>
        <w:tc>
          <w:tcPr>
            <w:tcW w:w="3337" w:type="dxa"/>
          </w:tcPr>
          <w:p w:rsidR="004338ED" w:rsidRPr="003E1314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E1314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раскрывать смысл основных химических понятий: атом, молекула,</w:t>
            </w:r>
          </w:p>
          <w:p w:rsidR="004338ED" w:rsidRPr="003E1314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E1314">
              <w:rPr>
                <w:rFonts w:ascii="Times New Roman" w:eastAsia="SchoolBookSanPin" w:hAnsi="Times New Roman" w:cs="Times New Roman"/>
                <w:sz w:val="24"/>
                <w:szCs w:val="24"/>
              </w:rPr>
              <w:t>химический элемент, простое вещество, сложное вещество, смесь (однородная и</w:t>
            </w:r>
          </w:p>
          <w:p w:rsidR="004338ED" w:rsidRDefault="004338ED" w:rsidP="00781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314">
              <w:rPr>
                <w:rFonts w:ascii="Times New Roman" w:eastAsia="SchoolBookSanPin" w:hAnsi="Times New Roman" w:cs="Times New Roman"/>
                <w:sz w:val="24"/>
                <w:szCs w:val="24"/>
              </w:rPr>
              <w:t>неоднородная)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8" w:type="dxa"/>
          </w:tcPr>
          <w:p w:rsidR="004338ED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1, 2, 6, 7</w:t>
            </w:r>
          </w:p>
        </w:tc>
      </w:tr>
      <w:tr w:rsidR="004338ED" w:rsidTr="00781595">
        <w:tc>
          <w:tcPr>
            <w:tcW w:w="3340" w:type="dxa"/>
            <w:vMerge/>
          </w:tcPr>
          <w:p w:rsidR="004338ED" w:rsidRPr="00230022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4338ED" w:rsidRPr="003E1314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44B9">
              <w:rPr>
                <w:rFonts w:ascii="Times New Roman" w:eastAsia="SchoolBookSanPin" w:hAnsi="Times New Roman" w:cs="Times New Roman"/>
                <w:sz w:val="24"/>
                <w:szCs w:val="24"/>
              </w:rPr>
              <w:t>Различать чистые вещества и смеси;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уметь разделять </w:t>
            </w:r>
            <w:r w:rsidRPr="009544B9">
              <w:rPr>
                <w:rFonts w:ascii="Times New Roman" w:eastAsia="SchoolBookSanPin" w:hAnsi="Times New Roman" w:cs="Times New Roman"/>
                <w:sz w:val="24"/>
                <w:szCs w:val="24"/>
              </w:rPr>
              <w:t>однородные и неоднородные смеси.</w:t>
            </w:r>
          </w:p>
        </w:tc>
        <w:tc>
          <w:tcPr>
            <w:tcW w:w="2668" w:type="dxa"/>
          </w:tcPr>
          <w:p w:rsidR="004338ED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</w:tr>
      <w:tr w:rsidR="004338ED" w:rsidTr="00781595">
        <w:tc>
          <w:tcPr>
            <w:tcW w:w="3340" w:type="dxa"/>
            <w:vMerge/>
          </w:tcPr>
          <w:p w:rsidR="004338ED" w:rsidRPr="00230022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4338ED" w:rsidRPr="009544B9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44B9">
              <w:rPr>
                <w:rFonts w:ascii="Times New Roman" w:eastAsia="SchoolBookSanPin" w:hAnsi="Times New Roman" w:cs="Times New Roman"/>
                <w:sz w:val="24"/>
                <w:szCs w:val="24"/>
              </w:rPr>
              <w:t>Различать физические и химические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9544B9">
              <w:rPr>
                <w:rFonts w:ascii="Times New Roman" w:eastAsia="SchoolBookSanPin" w:hAnsi="Times New Roman" w:cs="Times New Roman"/>
                <w:sz w:val="24"/>
                <w:szCs w:val="24"/>
              </w:rPr>
              <w:t>явления.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9544B9">
              <w:rPr>
                <w:rFonts w:ascii="Times New Roman" w:eastAsia="SchoolBookSanPin" w:hAnsi="Times New Roman" w:cs="Times New Roman"/>
                <w:sz w:val="24"/>
                <w:szCs w:val="24"/>
              </w:rPr>
              <w:t>Определять признаки химических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9544B9">
              <w:rPr>
                <w:rFonts w:ascii="Times New Roman" w:eastAsia="SchoolBookSanPin" w:hAnsi="Times New Roman" w:cs="Times New Roman"/>
                <w:sz w:val="24"/>
                <w:szCs w:val="24"/>
              </w:rPr>
              <w:t>реакций, условия их протекания.</w:t>
            </w:r>
          </w:p>
        </w:tc>
        <w:tc>
          <w:tcPr>
            <w:tcW w:w="2668" w:type="dxa"/>
          </w:tcPr>
          <w:p w:rsidR="004338ED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</w:tr>
      <w:tr w:rsidR="004338ED" w:rsidTr="00781595">
        <w:tc>
          <w:tcPr>
            <w:tcW w:w="3340" w:type="dxa"/>
            <w:vMerge/>
          </w:tcPr>
          <w:p w:rsidR="004338ED" w:rsidRDefault="004338ED" w:rsidP="00781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4338ED" w:rsidRPr="009544B9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44B9">
              <w:rPr>
                <w:rFonts w:ascii="Times New Roman" w:eastAsia="SchoolBookSanPin" w:hAnsi="Times New Roman" w:cs="Times New Roman"/>
                <w:sz w:val="24"/>
                <w:szCs w:val="24"/>
              </w:rPr>
              <w:t>Составлять формулы бинарных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9544B9">
              <w:rPr>
                <w:rFonts w:ascii="Times New Roman" w:eastAsia="SchoolBookSanPin" w:hAnsi="Times New Roman" w:cs="Times New Roman"/>
                <w:sz w:val="24"/>
                <w:szCs w:val="24"/>
              </w:rPr>
              <w:t>веществ по валентности и определять</w:t>
            </w:r>
          </w:p>
          <w:p w:rsidR="004338ED" w:rsidRDefault="004338ED" w:rsidP="00781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4B9">
              <w:rPr>
                <w:rFonts w:ascii="Times New Roman" w:eastAsia="SchoolBookSanPin" w:hAnsi="Times New Roman" w:cs="Times New Roman"/>
                <w:sz w:val="24"/>
                <w:szCs w:val="24"/>
              </w:rPr>
              <w:t>валентность по формулам веществ.</w:t>
            </w:r>
          </w:p>
        </w:tc>
        <w:tc>
          <w:tcPr>
            <w:tcW w:w="2668" w:type="dxa"/>
          </w:tcPr>
          <w:p w:rsidR="004338ED" w:rsidRPr="009544B9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9</w:t>
            </w:r>
          </w:p>
        </w:tc>
      </w:tr>
      <w:tr w:rsidR="004338ED" w:rsidTr="00781595">
        <w:tc>
          <w:tcPr>
            <w:tcW w:w="3340" w:type="dxa"/>
            <w:vMerge/>
          </w:tcPr>
          <w:p w:rsidR="004338ED" w:rsidRDefault="004338ED" w:rsidP="00781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4338ED" w:rsidRPr="009544B9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44B9">
              <w:rPr>
                <w:rFonts w:ascii="Times New Roman" w:eastAsia="SchoolBookSanPin" w:hAnsi="Times New Roman" w:cs="Times New Roman"/>
                <w:sz w:val="24"/>
                <w:szCs w:val="24"/>
              </w:rPr>
              <w:t>классифицировать</w:t>
            </w:r>
          </w:p>
          <w:p w:rsidR="004338ED" w:rsidRDefault="004338ED" w:rsidP="00781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4B9">
              <w:rPr>
                <w:rFonts w:ascii="Times New Roman" w:eastAsia="SchoolBookSanPin" w:hAnsi="Times New Roman" w:cs="Times New Roman"/>
                <w:sz w:val="24"/>
                <w:szCs w:val="24"/>
              </w:rPr>
              <w:t>химические реакции (по числу и составу участвующих в реакции веществ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8" w:type="dxa"/>
          </w:tcPr>
          <w:p w:rsidR="004338ED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10</w:t>
            </w:r>
          </w:p>
        </w:tc>
      </w:tr>
      <w:tr w:rsidR="004338ED" w:rsidTr="00781595">
        <w:tc>
          <w:tcPr>
            <w:tcW w:w="3340" w:type="dxa"/>
            <w:vMerge/>
          </w:tcPr>
          <w:p w:rsidR="004338ED" w:rsidRDefault="004338ED" w:rsidP="00781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4338ED" w:rsidRPr="009544B9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44B9">
              <w:rPr>
                <w:rFonts w:ascii="Times New Roman" w:eastAsia="SchoolBookSanPin" w:hAnsi="Times New Roman" w:cs="Times New Roman"/>
                <w:sz w:val="24"/>
                <w:szCs w:val="24"/>
              </w:rPr>
              <w:t>Проводить вычисления по формулам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9544B9">
              <w:rPr>
                <w:rFonts w:ascii="Times New Roman" w:eastAsia="SchoolBookSanPin" w:hAnsi="Times New Roman" w:cs="Times New Roman"/>
                <w:sz w:val="24"/>
                <w:szCs w:val="24"/>
              </w:rPr>
              <w:t>химических соединений и уравнениям</w:t>
            </w:r>
          </w:p>
          <w:p w:rsidR="004338ED" w:rsidRDefault="004338ED" w:rsidP="00781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4B9">
              <w:rPr>
                <w:rFonts w:ascii="Times New Roman" w:eastAsia="SchoolBookSanPin" w:hAnsi="Times New Roman" w:cs="Times New Roman"/>
                <w:sz w:val="24"/>
                <w:szCs w:val="24"/>
              </w:rPr>
              <w:t>химических реакций.</w:t>
            </w:r>
          </w:p>
        </w:tc>
        <w:tc>
          <w:tcPr>
            <w:tcW w:w="2668" w:type="dxa"/>
          </w:tcPr>
          <w:p w:rsidR="004338ED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3, 8, 11</w:t>
            </w:r>
          </w:p>
        </w:tc>
      </w:tr>
      <w:tr w:rsidR="004338ED" w:rsidTr="00781595">
        <w:tc>
          <w:tcPr>
            <w:tcW w:w="3340" w:type="dxa"/>
            <w:vMerge/>
          </w:tcPr>
          <w:p w:rsidR="004338ED" w:rsidRDefault="004338ED" w:rsidP="00781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4338ED" w:rsidRPr="009544B9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44B9">
              <w:rPr>
                <w:rFonts w:ascii="Times New Roman" w:eastAsia="SchoolBookSanPin" w:hAnsi="Times New Roman" w:cs="Times New Roman"/>
                <w:sz w:val="24"/>
                <w:szCs w:val="24"/>
              </w:rPr>
              <w:t>Применять естественно- научные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9544B9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методы познания (в </w:t>
            </w:r>
            <w:r w:rsidRPr="009544B9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том числе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9544B9">
              <w:rPr>
                <w:rFonts w:ascii="Times New Roman" w:eastAsia="SchoolBookSanPin" w:hAnsi="Times New Roman" w:cs="Times New Roman"/>
                <w:sz w:val="24"/>
                <w:szCs w:val="24"/>
              </w:rPr>
              <w:t>наблюдение, моделирование,</w:t>
            </w:r>
          </w:p>
          <w:p w:rsidR="004338ED" w:rsidRPr="009544B9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44B9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эксперимент </w:t>
            </w:r>
          </w:p>
        </w:tc>
        <w:tc>
          <w:tcPr>
            <w:tcW w:w="2668" w:type="dxa"/>
          </w:tcPr>
          <w:p w:rsidR="004338ED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</w:tbl>
    <w:p w:rsidR="004338ED" w:rsidRPr="00F73054" w:rsidRDefault="004338ED">
      <w:pP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6238F5" w:rsidRPr="00864638" w:rsidRDefault="00920B27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0B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 Чистым веществом является:</w:t>
      </w:r>
    </w:p>
    <w:p w:rsidR="006238F5" w:rsidRPr="00864638" w:rsidRDefault="00920B27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444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6238F5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водопроводная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вода;  </w:t>
      </w:r>
      <w:r w:rsidR="006238F5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End"/>
      <w:r w:rsidR="006238F5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C444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6238F5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речной песок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;  </w:t>
      </w:r>
      <w:r w:rsidR="006238F5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C444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воздух;   </w:t>
      </w:r>
      <w:r w:rsidR="006238F5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C444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="00C444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кислород </w:t>
      </w:r>
    </w:p>
    <w:p w:rsidR="00230022" w:rsidRPr="00864638" w:rsidRDefault="00920B27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230022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О кислороде как простом </w:t>
      </w:r>
      <w:proofErr w:type="gramStart"/>
      <w:r w:rsidR="00230022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веществе  идет</w:t>
      </w:r>
      <w:proofErr w:type="gramEnd"/>
      <w:r w:rsidR="00230022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речь:   </w:t>
      </w:r>
    </w:p>
    <w:p w:rsidR="00230022" w:rsidRPr="00864638" w:rsidRDefault="003E1314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230022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). Кислород входит в состав воды.  </w:t>
      </w:r>
    </w:p>
    <w:p w:rsidR="00230022" w:rsidRPr="00864638" w:rsidRDefault="003E1314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="00230022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.) Кислород - газ плохо растворимый в воде. </w:t>
      </w:r>
    </w:p>
    <w:p w:rsidR="00230022" w:rsidRPr="00864638" w:rsidRDefault="00230022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E1314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). Валентность кислорода равна двум.  </w:t>
      </w:r>
    </w:p>
    <w:p w:rsidR="00230022" w:rsidRPr="00864638" w:rsidRDefault="003E1314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="00230022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). В состав оксидов входит кислород </w:t>
      </w:r>
    </w:p>
    <w:p w:rsidR="00230022" w:rsidRPr="00864638" w:rsidRDefault="003E1314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</w:t>
      </w:r>
      <w:r w:rsidR="00230022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). Кислород – это газ без цвета и запаха. </w:t>
      </w:r>
    </w:p>
    <w:p w:rsidR="00230022" w:rsidRPr="00864638" w:rsidRDefault="003E1314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230022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 </w:t>
      </w:r>
      <w:proofErr w:type="gramStart"/>
      <w:r w:rsidR="00230022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Относительная  молекулярная</w:t>
      </w:r>
      <w:proofErr w:type="gramEnd"/>
      <w:r w:rsidR="00230022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масса  серной  кислоты  H</w:t>
      </w:r>
      <w:r w:rsidR="00230022" w:rsidRPr="005D1483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eastAsia="ru-RU"/>
        </w:rPr>
        <w:t>2</w:t>
      </w:r>
      <w:r w:rsidR="00230022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SO</w:t>
      </w:r>
      <w:r w:rsidR="00230022" w:rsidRPr="005D1483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eastAsia="ru-RU"/>
        </w:rPr>
        <w:t>4</w:t>
      </w:r>
      <w:r w:rsidR="00230022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равна:  </w:t>
      </w:r>
    </w:p>
    <w:p w:rsidR="00230022" w:rsidRPr="00864638" w:rsidRDefault="009338AB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230022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 95</w:t>
      </w:r>
      <w:proofErr w:type="gramEnd"/>
      <w:r w:rsidR="00230022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;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="00230022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30022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98;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230022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48;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="00230022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97 </w:t>
      </w:r>
      <w:r w:rsidR="006238F5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6238F5" w:rsidRPr="00864638" w:rsidRDefault="003E1314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3E5BEB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разделения смеси поваренной соли и речного песка следует проделать следующие операции: </w:t>
      </w:r>
    </w:p>
    <w:p w:rsidR="006238F5" w:rsidRPr="00864638" w:rsidRDefault="009338AB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фильтрование, выпаривание; </w:t>
      </w:r>
    </w:p>
    <w:p w:rsidR="006238F5" w:rsidRPr="00864638" w:rsidRDefault="009338AB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растворение в воде, фильтрование, выпаривание;  </w:t>
      </w:r>
    </w:p>
    <w:p w:rsidR="006238F5" w:rsidRPr="00864638" w:rsidRDefault="009338AB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растворение в воде, выпаривание; </w:t>
      </w:r>
    </w:p>
    <w:p w:rsidR="006238F5" w:rsidRPr="00864638" w:rsidRDefault="009338AB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растворение в воде, отделение раствора при помощи делительной воронки, выпаривание </w:t>
      </w:r>
    </w:p>
    <w:p w:rsidR="003E5BEB" w:rsidRPr="00864638" w:rsidRDefault="003E1314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 </w:t>
      </w:r>
      <w:r w:rsidR="003E5BEB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хим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ическ</w:t>
      </w:r>
      <w:r w:rsidR="003E5BEB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явлени</w:t>
      </w:r>
      <w:r w:rsidR="003E5BEB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ям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E5BEB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относятся:</w:t>
      </w:r>
    </w:p>
    <w:p w:rsidR="003E5BEB" w:rsidRPr="00864638" w:rsidRDefault="009338AB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="003E5BEB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таяние </w:t>
      </w:r>
      <w:proofErr w:type="gramStart"/>
      <w:r w:rsidR="003E5BEB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снега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; </w:t>
      </w:r>
      <w:r w:rsidR="00230022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proofErr w:type="gramEnd"/>
      <w:r w:rsidR="00230022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33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ржавление железного гвоздя; </w:t>
      </w:r>
    </w:p>
    <w:p w:rsidR="003E5BEB" w:rsidRPr="00864638" w:rsidRDefault="009338AB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горение </w:t>
      </w:r>
      <w:proofErr w:type="gramStart"/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дров; </w:t>
      </w:r>
      <w:r w:rsidR="00230022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33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End"/>
      <w:r w:rsidR="00433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прокисание молока</w:t>
      </w:r>
      <w:r w:rsidR="00230022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;    </w:t>
      </w:r>
      <w:r w:rsidR="00433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</w:t>
      </w:r>
      <w:r w:rsidR="003E5BEB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измельчение мрамора.</w:t>
      </w:r>
    </w:p>
    <w:p w:rsidR="003E5BEB" w:rsidRPr="00864638" w:rsidRDefault="003E1314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 Запись </w:t>
      </w:r>
      <w:r w:rsidR="003E5BEB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3О</w:t>
      </w:r>
      <w:r w:rsidR="003E5BEB" w:rsidRPr="004338ED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eastAsia="ru-RU"/>
        </w:rPr>
        <w:t>2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обозначает: </w:t>
      </w:r>
    </w:p>
    <w:p w:rsidR="00230022" w:rsidRPr="00864638" w:rsidRDefault="00D6194D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230022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три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атома </w:t>
      </w:r>
      <w:proofErr w:type="gramStart"/>
      <w:r w:rsidR="00230022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кисл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орода; </w:t>
      </w:r>
      <w:r w:rsidR="00230022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proofErr w:type="gramEnd"/>
      <w:r w:rsidR="00230022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433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</w:t>
      </w:r>
      <w:r w:rsidR="00230022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230022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три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молекулы </w:t>
      </w:r>
      <w:r w:rsidR="00230022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кислорода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; </w:t>
      </w:r>
    </w:p>
    <w:p w:rsidR="00230022" w:rsidRPr="00864638" w:rsidRDefault="00D6194D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230022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шесть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молекул </w:t>
      </w:r>
      <w:proofErr w:type="gramStart"/>
      <w:r w:rsidR="00230022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кислорода;   </w:t>
      </w:r>
      <w:proofErr w:type="gramEnd"/>
      <w:r w:rsidR="00230022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="00230022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2 атома кислорода.</w:t>
      </w:r>
    </w:p>
    <w:p w:rsidR="00230022" w:rsidRPr="00864638" w:rsidRDefault="00920B27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E1314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 Только сложные вещества представлены в ряду:  </w:t>
      </w:r>
    </w:p>
    <w:p w:rsidR="00230022" w:rsidRPr="00864638" w:rsidRDefault="00D6194D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 кислород</w:t>
      </w:r>
      <w:proofErr w:type="gramEnd"/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 водород,  сера; </w:t>
      </w:r>
    </w:p>
    <w:p w:rsidR="00230022" w:rsidRPr="00864638" w:rsidRDefault="00920B27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D619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 вода</w:t>
      </w:r>
      <w:proofErr w:type="gramEnd"/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 кислород,  водород, </w:t>
      </w:r>
    </w:p>
    <w:p w:rsidR="00230022" w:rsidRPr="00864638" w:rsidRDefault="00920B27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D619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 азот</w:t>
      </w:r>
      <w:proofErr w:type="gramEnd"/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 водород,  соляная кислота; </w:t>
      </w:r>
    </w:p>
    <w:p w:rsidR="00230022" w:rsidRPr="00864638" w:rsidRDefault="004338ED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619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вода, соляная кислота, серная кислота </w:t>
      </w:r>
    </w:p>
    <w:p w:rsidR="00864638" w:rsidRPr="00864638" w:rsidRDefault="003E1314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 </w:t>
      </w:r>
      <w:r w:rsidR="00864638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Вычислите в процентах массовую долю </w:t>
      </w:r>
      <w:r w:rsid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натрия в карбонате натрия</w:t>
      </w:r>
      <w:r w:rsidR="00864638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— химическое соединение </w:t>
      </w:r>
      <w:r w:rsidR="00864638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Na</w:t>
      </w:r>
      <w:r w:rsidR="00864638" w:rsidRPr="00864638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eastAsia="ru-RU"/>
        </w:rPr>
        <w:t>2</w:t>
      </w:r>
      <w:r w:rsidR="00864638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CO</w:t>
      </w:r>
      <w:r w:rsidR="00864638" w:rsidRPr="00864638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eastAsia="ru-RU"/>
        </w:rPr>
        <w:t>3</w:t>
      </w:r>
      <w:r w:rsidR="00864638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eastAsia="ru-RU"/>
        </w:rPr>
        <w:t>.</w:t>
      </w:r>
      <w:r w:rsidR="00864638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Запишите число с точностью до целых.</w:t>
      </w:r>
    </w:p>
    <w:p w:rsidR="00864638" w:rsidRPr="00864638" w:rsidRDefault="00864638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(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Карбонат натрия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— химическое соединение 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Na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CO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eastAsia="ru-RU"/>
        </w:rPr>
        <w:t>3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используемое в </w:t>
      </w:r>
      <w:r w:rsidRPr="00864638">
        <w:rPr>
          <w:rFonts w:ascii="Times New Roman" w:hAnsi="Times New Roman" w:cs="Times New Roman"/>
          <w:sz w:val="28"/>
        </w:rPr>
        <w:t>производстве стекла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).</w:t>
      </w:r>
    </w:p>
    <w:p w:rsidR="00230022" w:rsidRPr="00864638" w:rsidRDefault="00920B27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619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22</w:t>
      </w:r>
      <w:proofErr w:type="gramStart"/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%;  </w:t>
      </w:r>
      <w:r w:rsidR="00230022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End"/>
      <w:r w:rsidR="00230022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D619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43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%;  </w:t>
      </w:r>
      <w:r w:rsidR="00230022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D619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4</w:t>
      </w:r>
      <w:r w:rsid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%; </w:t>
      </w:r>
      <w:r w:rsidR="00230022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619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45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% </w:t>
      </w:r>
      <w:r w:rsidR="00230022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230022" w:rsidRPr="00864638" w:rsidRDefault="00920B27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  Валентность азота в оксидах NO</w:t>
      </w:r>
      <w:r w:rsidRPr="00D6194D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eastAsia="ru-RU"/>
        </w:rPr>
        <w:t>2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N</w:t>
      </w:r>
      <w:r w:rsidRPr="00D6194D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eastAsia="ru-RU"/>
        </w:rPr>
        <w:t>2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O</w:t>
      </w:r>
      <w:r w:rsidRPr="00D6194D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eastAsia="ru-RU"/>
        </w:rPr>
        <w:t>3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соответственно равна: </w:t>
      </w:r>
    </w:p>
    <w:p w:rsidR="00230022" w:rsidRPr="00864638" w:rsidRDefault="00D6194D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II и IV;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Б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VI и IV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IV и III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II и III </w:t>
      </w:r>
    </w:p>
    <w:p w:rsidR="0095770B" w:rsidRPr="00864638" w:rsidRDefault="00920B27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10.  К реакциям соединения относится:  </w:t>
      </w:r>
    </w:p>
    <w:p w:rsidR="0095770B" w:rsidRPr="00864638" w:rsidRDefault="00D6194D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А) </w:t>
      </w:r>
      <w:proofErr w:type="spellStart"/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KCl</w:t>
      </w:r>
      <w:proofErr w:type="spellEnd"/>
      <w:r w:rsidR="0089720A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+ AgNO</w:t>
      </w:r>
      <w:r w:rsidR="0089720A" w:rsidRPr="00864638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eastAsia="ru-RU"/>
        </w:rPr>
        <w:t>3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→</w:t>
      </w:r>
      <w:proofErr w:type="spellStart"/>
      <w:r w:rsidR="0089720A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Ag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Cl</w:t>
      </w:r>
      <w:proofErr w:type="spellEnd"/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+ K</w:t>
      </w:r>
      <w:r w:rsidR="0089720A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N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O</w:t>
      </w:r>
      <w:r w:rsidR="0089720A" w:rsidRPr="00864638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eastAsia="ru-RU"/>
        </w:rPr>
        <w:t>3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95770B" w:rsidRPr="00864638" w:rsidRDefault="00D6194D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="0089720A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</w:t>
      </w:r>
      <w:proofErr w:type="gramEnd"/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Al(OH)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eastAsia="ru-RU"/>
        </w:rPr>
        <w:t>3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→Al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eastAsia="ru-RU"/>
        </w:rPr>
        <w:t>2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O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eastAsia="ru-RU"/>
        </w:rPr>
        <w:t>3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+ </w:t>
      </w:r>
      <w:r w:rsidR="0089720A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H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eastAsia="ru-RU"/>
        </w:rPr>
        <w:t>2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O </w:t>
      </w:r>
    </w:p>
    <w:p w:rsidR="0095770B" w:rsidRPr="00864638" w:rsidRDefault="00D6194D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В) </w:t>
      </w:r>
      <w:proofErr w:type="spellStart"/>
      <w:r w:rsidR="0089720A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O</w:t>
      </w:r>
      <w:proofErr w:type="spellEnd"/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+ </w:t>
      </w:r>
      <w:r w:rsidR="0089720A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O</w:t>
      </w:r>
      <w:r w:rsidR="0089720A" w:rsidRPr="00864638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eastAsia="ru-RU"/>
        </w:rPr>
        <w:t>2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→</w:t>
      </w:r>
      <w:r w:rsidR="0089720A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СаС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O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eastAsia="ru-RU"/>
        </w:rPr>
        <w:t>3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89720A" w:rsidRPr="00864638" w:rsidRDefault="00D6194D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Г) </w:t>
      </w:r>
      <w:r w:rsidR="0089720A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</w:t>
      </w:r>
      <w:proofErr w:type="gramEnd"/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FeCl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eastAsia="ru-RU"/>
        </w:rPr>
        <w:t>3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+ </w:t>
      </w:r>
      <w:proofErr w:type="spellStart"/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Fe</w:t>
      </w:r>
      <w:proofErr w:type="spellEnd"/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→</w:t>
      </w:r>
      <w:r w:rsidR="0089720A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FeCl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eastAsia="ru-RU"/>
        </w:rPr>
        <w:t>2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4338ED" w:rsidRDefault="00920B27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89720A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В каком </w:t>
      </w:r>
      <w:proofErr w:type="gramStart"/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количестве  вещества</w:t>
      </w:r>
      <w:proofErr w:type="gramEnd"/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хлороводорода  </w:t>
      </w:r>
      <w:proofErr w:type="spellStart"/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HCl</w:t>
      </w:r>
      <w:proofErr w:type="spellEnd"/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(моль)  содержится  0,6</w:t>
      </w:r>
      <w:r w:rsidR="00433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*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</w:t>
      </w:r>
      <w:r w:rsidRPr="004338ED">
        <w:rPr>
          <w:rFonts w:ascii="Times New Roman" w:eastAsia="Times New Roman" w:hAnsi="Times New Roman" w:cs="Times New Roman"/>
          <w:color w:val="1A1A1A"/>
          <w:sz w:val="28"/>
          <w:szCs w:val="28"/>
          <w:vertAlign w:val="superscript"/>
          <w:lang w:eastAsia="ru-RU"/>
        </w:rPr>
        <w:t>23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молекул? </w:t>
      </w:r>
      <w:r w:rsidR="007815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="00433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8;   </w:t>
      </w:r>
      <w:proofErr w:type="gramEnd"/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815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0,0</w:t>
      </w:r>
      <w:r w:rsidR="00433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;    </w:t>
      </w:r>
      <w:r w:rsidR="007815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0,1;    </w:t>
      </w:r>
      <w:r w:rsidR="007815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1</w:t>
      </w:r>
      <w:r w:rsidR="00433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89720A" w:rsidRPr="004338ED" w:rsidRDefault="00920B27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F73054" w:rsidRDefault="00F73054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338E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Часть 2 (открытые задания).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39"/>
        <w:gridCol w:w="3337"/>
        <w:gridCol w:w="2668"/>
      </w:tblGrid>
      <w:tr w:rsidR="004338ED" w:rsidTr="00781595">
        <w:tc>
          <w:tcPr>
            <w:tcW w:w="3340" w:type="dxa"/>
          </w:tcPr>
          <w:p w:rsidR="004338ED" w:rsidRDefault="004338ED" w:rsidP="00781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337" w:type="dxa"/>
          </w:tcPr>
          <w:p w:rsidR="004338ED" w:rsidRDefault="004338ED" w:rsidP="00781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умения (требования к планируемым результатам)</w:t>
            </w:r>
          </w:p>
        </w:tc>
        <w:tc>
          <w:tcPr>
            <w:tcW w:w="2668" w:type="dxa"/>
          </w:tcPr>
          <w:p w:rsidR="004338ED" w:rsidRDefault="004338ED" w:rsidP="00781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задания и уровень </w:t>
            </w:r>
          </w:p>
        </w:tc>
      </w:tr>
      <w:tr w:rsidR="004338ED" w:rsidTr="00781595">
        <w:tc>
          <w:tcPr>
            <w:tcW w:w="3340" w:type="dxa"/>
            <w:vMerge w:val="restart"/>
          </w:tcPr>
          <w:p w:rsidR="004338ED" w:rsidRPr="004338ED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338ED">
              <w:rPr>
                <w:rFonts w:ascii="Times New Roman" w:eastAsia="SchoolBookSanPin" w:hAnsi="Times New Roman" w:cs="Times New Roman"/>
                <w:sz w:val="24"/>
                <w:szCs w:val="24"/>
              </w:rPr>
              <w:t>Понятие о методах познания</w:t>
            </w:r>
          </w:p>
          <w:p w:rsidR="004338ED" w:rsidRPr="00230022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338ED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4338ED">
              <w:rPr>
                <w:rFonts w:ascii="Times New Roman" w:eastAsia="SchoolBookSanPin" w:hAnsi="Times New Roman" w:cs="Times New Roman"/>
                <w:sz w:val="24"/>
                <w:szCs w:val="24"/>
              </w:rPr>
              <w:t>химии.</w:t>
            </w:r>
            <w:r w:rsidRPr="00230022">
              <w:rPr>
                <w:rFonts w:ascii="Times New Roman" w:eastAsia="SchoolBookSanPin" w:hAnsi="Times New Roman" w:cs="Times New Roman"/>
                <w:sz w:val="24"/>
                <w:szCs w:val="24"/>
              </w:rPr>
              <w:t>Тела</w:t>
            </w:r>
            <w:proofErr w:type="spellEnd"/>
            <w:proofErr w:type="gramEnd"/>
            <w:r w:rsidRPr="00230022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230022">
              <w:rPr>
                <w:rFonts w:ascii="Times New Roman" w:eastAsia="SchoolBookSanPin" w:hAnsi="Times New Roman" w:cs="Times New Roman"/>
                <w:sz w:val="24"/>
                <w:szCs w:val="24"/>
              </w:rPr>
              <w:t>вещества. Физические свойства веществ. Агрегатное состояние веществ. Понятие</w:t>
            </w:r>
          </w:p>
          <w:p w:rsidR="004338ED" w:rsidRPr="00230022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30022">
              <w:rPr>
                <w:rFonts w:ascii="Times New Roman" w:eastAsia="SchoolBookSanPin" w:hAnsi="Times New Roman" w:cs="Times New Roman"/>
                <w:sz w:val="24"/>
                <w:szCs w:val="24"/>
              </w:rPr>
              <w:t>о методах познания в химии. Чистые вещества и смеси. Способы разделения</w:t>
            </w:r>
          </w:p>
          <w:p w:rsidR="004338ED" w:rsidRPr="00230022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30022">
              <w:rPr>
                <w:rFonts w:ascii="Times New Roman" w:eastAsia="SchoolBookSanPin" w:hAnsi="Times New Roman" w:cs="Times New Roman"/>
                <w:sz w:val="24"/>
                <w:szCs w:val="24"/>
              </w:rPr>
              <w:t>смесей.</w:t>
            </w:r>
          </w:p>
          <w:p w:rsidR="004338ED" w:rsidRPr="00230022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30022">
              <w:rPr>
                <w:rFonts w:ascii="Times New Roman" w:eastAsia="SchoolBookSanPin" w:hAnsi="Times New Roman" w:cs="Times New Roman"/>
                <w:sz w:val="24"/>
                <w:szCs w:val="24"/>
              </w:rPr>
              <w:t>Атомы и молекулы. Химические элементы. Символы химических элементов.</w:t>
            </w:r>
          </w:p>
          <w:p w:rsidR="004338ED" w:rsidRPr="00230022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30022">
              <w:rPr>
                <w:rFonts w:ascii="Times New Roman" w:eastAsia="SchoolBookSanPin" w:hAnsi="Times New Roman" w:cs="Times New Roman"/>
                <w:sz w:val="24"/>
                <w:szCs w:val="24"/>
              </w:rPr>
              <w:t>Простые и сложные вещества. Атомно-молекулярное учение.</w:t>
            </w:r>
          </w:p>
          <w:p w:rsidR="004338ED" w:rsidRPr="00230022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30022">
              <w:rPr>
                <w:rFonts w:ascii="Times New Roman" w:eastAsia="SchoolBookSanPin" w:hAnsi="Times New Roman" w:cs="Times New Roman"/>
                <w:sz w:val="24"/>
                <w:szCs w:val="24"/>
              </w:rPr>
              <w:t>Химическая формула. Валентность атомов химических элементов. Закон</w:t>
            </w:r>
          </w:p>
          <w:p w:rsidR="004338ED" w:rsidRPr="00230022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30022">
              <w:rPr>
                <w:rFonts w:ascii="Times New Roman" w:eastAsia="SchoolBookSanPin" w:hAnsi="Times New Roman" w:cs="Times New Roman"/>
                <w:sz w:val="24"/>
                <w:szCs w:val="24"/>
              </w:rPr>
              <w:t>постоянства состава веществ. Относительная атомная масса. Относительная</w:t>
            </w:r>
          </w:p>
          <w:p w:rsidR="004338ED" w:rsidRPr="00230022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30022">
              <w:rPr>
                <w:rFonts w:ascii="Times New Roman" w:eastAsia="SchoolBookSanPin" w:hAnsi="Times New Roman" w:cs="Times New Roman"/>
                <w:sz w:val="24"/>
                <w:szCs w:val="24"/>
              </w:rPr>
              <w:t>молекулярная масса. Массовая доля химического элемента в соединении.</w:t>
            </w:r>
          </w:p>
          <w:p w:rsidR="004338ED" w:rsidRPr="00230022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30022">
              <w:rPr>
                <w:rFonts w:ascii="Times New Roman" w:eastAsia="SchoolBookSanPin" w:hAnsi="Times New Roman" w:cs="Times New Roman"/>
                <w:sz w:val="24"/>
                <w:szCs w:val="24"/>
              </w:rPr>
              <w:t>Количество вещества. Моль. Молярная масса. Взаимосвязь количества, массы</w:t>
            </w:r>
          </w:p>
          <w:p w:rsidR="004338ED" w:rsidRPr="00230022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30022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и числа структурных единиц вещества. Расчёты по формулам химических</w:t>
            </w:r>
          </w:p>
          <w:p w:rsidR="004338ED" w:rsidRPr="00230022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30022">
              <w:rPr>
                <w:rFonts w:ascii="Times New Roman" w:eastAsia="SchoolBookSanPin" w:hAnsi="Times New Roman" w:cs="Times New Roman"/>
                <w:sz w:val="24"/>
                <w:szCs w:val="24"/>
              </w:rPr>
              <w:t>соединений.</w:t>
            </w:r>
          </w:p>
          <w:p w:rsidR="004338ED" w:rsidRPr="00230022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30022">
              <w:rPr>
                <w:rFonts w:ascii="Times New Roman" w:eastAsia="SchoolBookSanPin" w:hAnsi="Times New Roman" w:cs="Times New Roman"/>
                <w:sz w:val="24"/>
                <w:szCs w:val="24"/>
              </w:rPr>
              <w:t>Физические и химические явления. Химическая реакция и её признаки. Закон</w:t>
            </w:r>
          </w:p>
          <w:p w:rsidR="004338ED" w:rsidRPr="00230022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30022">
              <w:rPr>
                <w:rFonts w:ascii="Times New Roman" w:eastAsia="SchoolBookSanPin" w:hAnsi="Times New Roman" w:cs="Times New Roman"/>
                <w:sz w:val="24"/>
                <w:szCs w:val="24"/>
              </w:rPr>
              <w:t>сохранения массы веществ. Химические уравнения. Классификация химических</w:t>
            </w:r>
          </w:p>
          <w:p w:rsidR="004338ED" w:rsidRDefault="004338ED" w:rsidP="00781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022">
              <w:rPr>
                <w:rFonts w:ascii="Times New Roman" w:eastAsia="SchoolBookSanPin" w:hAnsi="Times New Roman" w:cs="Times New Roman"/>
                <w:sz w:val="24"/>
                <w:szCs w:val="24"/>
              </w:rPr>
              <w:t>реакций (соединения, разложения, замещения, обмена).</w:t>
            </w:r>
          </w:p>
        </w:tc>
        <w:tc>
          <w:tcPr>
            <w:tcW w:w="3337" w:type="dxa"/>
          </w:tcPr>
          <w:p w:rsidR="004338ED" w:rsidRPr="003E1314" w:rsidRDefault="00781595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E1314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Р</w:t>
            </w:r>
            <w:r w:rsidR="004338ED" w:rsidRPr="003E1314">
              <w:rPr>
                <w:rFonts w:ascii="Times New Roman" w:eastAsia="SchoolBookSanPin" w:hAnsi="Times New Roman" w:cs="Times New Roman"/>
                <w:sz w:val="24"/>
                <w:szCs w:val="24"/>
              </w:rPr>
              <w:t>аскрывать смысл основных химических понятий: атом, молекула,</w:t>
            </w:r>
          </w:p>
          <w:p w:rsidR="004338ED" w:rsidRPr="003E1314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E1314">
              <w:rPr>
                <w:rFonts w:ascii="Times New Roman" w:eastAsia="SchoolBookSanPin" w:hAnsi="Times New Roman" w:cs="Times New Roman"/>
                <w:sz w:val="24"/>
                <w:szCs w:val="24"/>
              </w:rPr>
              <w:t>химический элемент, простое вещество, сложное вещество, смесь (однородная и</w:t>
            </w:r>
          </w:p>
          <w:p w:rsidR="004338ED" w:rsidRDefault="004338ED" w:rsidP="00781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314">
              <w:rPr>
                <w:rFonts w:ascii="Times New Roman" w:eastAsia="SchoolBookSanPin" w:hAnsi="Times New Roman" w:cs="Times New Roman"/>
                <w:sz w:val="24"/>
                <w:szCs w:val="24"/>
              </w:rPr>
              <w:t>неоднородная)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8" w:type="dxa"/>
          </w:tcPr>
          <w:p w:rsidR="004338ED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1, 2</w:t>
            </w:r>
            <w:r w:rsidR="002636B0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</w:tr>
      <w:tr w:rsidR="004338ED" w:rsidTr="00781595">
        <w:tc>
          <w:tcPr>
            <w:tcW w:w="3340" w:type="dxa"/>
            <w:vMerge/>
          </w:tcPr>
          <w:p w:rsidR="004338ED" w:rsidRDefault="004338ED" w:rsidP="00781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2636B0" w:rsidRDefault="004338ED" w:rsidP="00263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4B9">
              <w:rPr>
                <w:rFonts w:ascii="Times New Roman" w:eastAsia="SchoolBookSanPin" w:hAnsi="Times New Roman" w:cs="Times New Roman"/>
                <w:sz w:val="24"/>
                <w:szCs w:val="24"/>
              </w:rPr>
              <w:t>Составлять формулы бинарных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9544B9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веществ по </w:t>
            </w:r>
            <w:r w:rsidR="002636B0">
              <w:rPr>
                <w:rFonts w:ascii="Times New Roman" w:eastAsia="SchoolBookSanPin" w:hAnsi="Times New Roman" w:cs="Times New Roman"/>
                <w:sz w:val="24"/>
                <w:szCs w:val="24"/>
              </w:rPr>
              <w:t>валентности</w:t>
            </w:r>
          </w:p>
          <w:p w:rsidR="004338ED" w:rsidRDefault="004338ED" w:rsidP="00781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4338ED" w:rsidRPr="009544B9" w:rsidRDefault="00115468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</w:tr>
      <w:tr w:rsidR="004338ED" w:rsidTr="00781595">
        <w:tc>
          <w:tcPr>
            <w:tcW w:w="3340" w:type="dxa"/>
            <w:vMerge/>
          </w:tcPr>
          <w:p w:rsidR="004338ED" w:rsidRDefault="004338ED" w:rsidP="00781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4338ED" w:rsidRPr="009544B9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44B9">
              <w:rPr>
                <w:rFonts w:ascii="Times New Roman" w:eastAsia="SchoolBookSanPin" w:hAnsi="Times New Roman" w:cs="Times New Roman"/>
                <w:sz w:val="24"/>
                <w:szCs w:val="24"/>
              </w:rPr>
              <w:t>Расставлять коэффициенты</w:t>
            </w:r>
          </w:p>
          <w:p w:rsidR="004338ED" w:rsidRPr="003E1314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44B9">
              <w:rPr>
                <w:rFonts w:ascii="Times New Roman" w:eastAsia="SchoolBookSanPin" w:hAnsi="Times New Roman" w:cs="Times New Roman"/>
                <w:sz w:val="24"/>
                <w:szCs w:val="24"/>
              </w:rPr>
              <w:t>в уравнениях химических реакций.</w:t>
            </w:r>
          </w:p>
        </w:tc>
        <w:tc>
          <w:tcPr>
            <w:tcW w:w="2668" w:type="dxa"/>
          </w:tcPr>
          <w:p w:rsidR="004338ED" w:rsidRPr="00115468" w:rsidRDefault="00115468" w:rsidP="00115468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</w:tr>
      <w:tr w:rsidR="004338ED" w:rsidTr="00781595">
        <w:tc>
          <w:tcPr>
            <w:tcW w:w="3340" w:type="dxa"/>
            <w:vMerge/>
          </w:tcPr>
          <w:p w:rsidR="004338ED" w:rsidRDefault="004338ED" w:rsidP="00781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4338ED" w:rsidRPr="009544B9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44B9">
              <w:rPr>
                <w:rFonts w:ascii="Times New Roman" w:eastAsia="SchoolBookSanPin" w:hAnsi="Times New Roman" w:cs="Times New Roman"/>
                <w:sz w:val="24"/>
                <w:szCs w:val="24"/>
              </w:rPr>
              <w:t>классифицировать</w:t>
            </w:r>
          </w:p>
          <w:p w:rsidR="004338ED" w:rsidRDefault="004338ED" w:rsidP="00781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4B9">
              <w:rPr>
                <w:rFonts w:ascii="Times New Roman" w:eastAsia="SchoolBookSanPin" w:hAnsi="Times New Roman" w:cs="Times New Roman"/>
                <w:sz w:val="24"/>
                <w:szCs w:val="24"/>
              </w:rPr>
              <w:t>химические реакции (по числу и составу участвующих в реакции веществ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8" w:type="dxa"/>
          </w:tcPr>
          <w:p w:rsidR="004338ED" w:rsidRDefault="00115468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</w:tr>
      <w:tr w:rsidR="004338ED" w:rsidTr="00781595">
        <w:tc>
          <w:tcPr>
            <w:tcW w:w="3340" w:type="dxa"/>
            <w:vMerge/>
          </w:tcPr>
          <w:p w:rsidR="004338ED" w:rsidRDefault="004338ED" w:rsidP="00781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4338ED" w:rsidRPr="009544B9" w:rsidRDefault="004338ED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44B9">
              <w:rPr>
                <w:rFonts w:ascii="Times New Roman" w:eastAsia="SchoolBookSanPin" w:hAnsi="Times New Roman" w:cs="Times New Roman"/>
                <w:sz w:val="24"/>
                <w:szCs w:val="24"/>
              </w:rPr>
              <w:t>Проводить вычисления по формулам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9544B9">
              <w:rPr>
                <w:rFonts w:ascii="Times New Roman" w:eastAsia="SchoolBookSanPin" w:hAnsi="Times New Roman" w:cs="Times New Roman"/>
                <w:sz w:val="24"/>
                <w:szCs w:val="24"/>
              </w:rPr>
              <w:t>химических соединений и уравнениям</w:t>
            </w:r>
          </w:p>
          <w:p w:rsidR="004338ED" w:rsidRDefault="004338ED" w:rsidP="00781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4B9">
              <w:rPr>
                <w:rFonts w:ascii="Times New Roman" w:eastAsia="SchoolBookSanPin" w:hAnsi="Times New Roman" w:cs="Times New Roman"/>
                <w:sz w:val="24"/>
                <w:szCs w:val="24"/>
              </w:rPr>
              <w:t>химических реакций.</w:t>
            </w:r>
          </w:p>
        </w:tc>
        <w:tc>
          <w:tcPr>
            <w:tcW w:w="2668" w:type="dxa"/>
          </w:tcPr>
          <w:p w:rsidR="004338ED" w:rsidRDefault="00115468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3, 5, 7</w:t>
            </w:r>
          </w:p>
        </w:tc>
      </w:tr>
      <w:tr w:rsidR="004338ED" w:rsidTr="00781595">
        <w:tc>
          <w:tcPr>
            <w:tcW w:w="3340" w:type="dxa"/>
            <w:vMerge/>
          </w:tcPr>
          <w:p w:rsidR="004338ED" w:rsidRDefault="004338ED" w:rsidP="00781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115468" w:rsidRPr="00115468" w:rsidRDefault="00115468" w:rsidP="00115468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15468">
              <w:rPr>
                <w:rFonts w:ascii="Times New Roman" w:eastAsia="SchoolBookSanPin" w:hAnsi="Times New Roman" w:cs="Times New Roman"/>
                <w:sz w:val="24"/>
                <w:szCs w:val="24"/>
              </w:rPr>
              <w:t>применять основные операции мыслительной деятельности – анализ и синтез,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115468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сравнение, обобщение, систематизацию, классификацию, выявление причинно-следственных связей – для изучения свойств </w:t>
            </w:r>
            <w:r w:rsidRPr="00115468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веществ и химических реакций,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115468">
              <w:rPr>
                <w:rFonts w:ascii="Times New Roman" w:eastAsia="SchoolBookSanPin" w:hAnsi="Times New Roman" w:cs="Times New Roman"/>
                <w:sz w:val="24"/>
                <w:szCs w:val="24"/>
              </w:rPr>
              <w:t>естественно-научные методы познания – наблюдение, измерение, моделирование,</w:t>
            </w:r>
          </w:p>
          <w:p w:rsidR="004338ED" w:rsidRPr="009544B9" w:rsidRDefault="00115468" w:rsidP="00115468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15468">
              <w:rPr>
                <w:rFonts w:ascii="Times New Roman" w:eastAsia="SchoolBookSanPin" w:hAnsi="Times New Roman" w:cs="Times New Roman"/>
                <w:sz w:val="24"/>
                <w:szCs w:val="24"/>
              </w:rPr>
              <w:t>эксперимент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8" w:type="dxa"/>
          </w:tcPr>
          <w:p w:rsidR="004338ED" w:rsidRDefault="00115468" w:rsidP="00781595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</w:tbl>
    <w:p w:rsidR="004338ED" w:rsidRPr="004338ED" w:rsidRDefault="004338ED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F73054" w:rsidRPr="00864638" w:rsidRDefault="00664D6D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 w:rsidR="00F73054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Заполните таблицу, используя формулы следующих веществ:</w:t>
      </w:r>
    </w:p>
    <w:p w:rsidR="00F73054" w:rsidRDefault="00F73054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NН</w:t>
      </w:r>
      <w:r w:rsidRPr="004338ED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eastAsia="ru-RU"/>
        </w:rPr>
        <w:t>3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О</w:t>
      </w:r>
      <w:r w:rsidRPr="004338ED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eastAsia="ru-RU"/>
        </w:rPr>
        <w:t>3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НBr</w:t>
      </w:r>
      <w:proofErr w:type="spellEnd"/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O</w:t>
      </w:r>
      <w:proofErr w:type="gramStart"/>
      <w:r w:rsidRPr="004338ED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eastAsia="ru-RU"/>
        </w:rPr>
        <w:t>2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,</w:t>
      </w:r>
      <w:proofErr w:type="gramEnd"/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P, Mg,  CО</w:t>
      </w:r>
      <w:r w:rsidRPr="004338ED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eastAsia="ru-RU"/>
        </w:rPr>
        <w:t>2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, Н</w:t>
      </w:r>
      <w:r w:rsidRPr="002636B0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eastAsia="ru-RU"/>
        </w:rPr>
        <w:t>2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Na</w:t>
      </w:r>
      <w:r w:rsidRPr="002636B0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eastAsia="ru-RU"/>
        </w:rPr>
        <w:t>2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SO</w:t>
      </w:r>
      <w:r w:rsidRPr="002636B0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eastAsia="ru-RU"/>
        </w:rPr>
        <w:t>4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.</w:t>
      </w:r>
    </w:p>
    <w:p w:rsidR="004338ED" w:rsidRPr="00864638" w:rsidRDefault="004338ED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310"/>
        <w:gridCol w:w="4314"/>
      </w:tblGrid>
      <w:tr w:rsidR="00F73054" w:rsidRPr="00864638" w:rsidTr="00F73054">
        <w:tc>
          <w:tcPr>
            <w:tcW w:w="4311" w:type="dxa"/>
          </w:tcPr>
          <w:p w:rsidR="00F73054" w:rsidRPr="00864638" w:rsidRDefault="00F73054" w:rsidP="00864638">
            <w:pPr>
              <w:shd w:val="clear" w:color="auto" w:fill="FFFFFF"/>
              <w:spacing w:line="276" w:lineRule="auto"/>
              <w:ind w:right="62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6463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Простые вещества</w:t>
            </w:r>
          </w:p>
        </w:tc>
        <w:tc>
          <w:tcPr>
            <w:tcW w:w="4314" w:type="dxa"/>
          </w:tcPr>
          <w:p w:rsidR="00F73054" w:rsidRPr="00864638" w:rsidRDefault="00F73054" w:rsidP="00864638">
            <w:pPr>
              <w:shd w:val="clear" w:color="auto" w:fill="FFFFFF"/>
              <w:spacing w:line="276" w:lineRule="auto"/>
              <w:ind w:right="62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6463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Сложные вещества</w:t>
            </w:r>
          </w:p>
        </w:tc>
      </w:tr>
      <w:tr w:rsidR="00F73054" w:rsidRPr="00864638" w:rsidTr="00F73054">
        <w:tc>
          <w:tcPr>
            <w:tcW w:w="4311" w:type="dxa"/>
          </w:tcPr>
          <w:p w:rsidR="00F73054" w:rsidRPr="00864638" w:rsidRDefault="00F73054" w:rsidP="00864638">
            <w:pPr>
              <w:shd w:val="clear" w:color="auto" w:fill="FFFFFF"/>
              <w:spacing w:line="276" w:lineRule="auto"/>
              <w:ind w:right="62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314" w:type="dxa"/>
          </w:tcPr>
          <w:p w:rsidR="00F73054" w:rsidRPr="00864638" w:rsidRDefault="00F73054" w:rsidP="00864638">
            <w:pPr>
              <w:shd w:val="clear" w:color="auto" w:fill="FFFFFF"/>
              <w:spacing w:line="276" w:lineRule="auto"/>
              <w:ind w:right="62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F73054" w:rsidRPr="00864638" w:rsidRDefault="002636B0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</w:t>
      </w:r>
      <w:r w:rsidR="00F73054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Вставь пропущенные слова:</w:t>
      </w:r>
    </w:p>
    <w:p w:rsidR="00F73054" w:rsidRPr="00864638" w:rsidRDefault="00F73054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Простые вещества – это вещества, состоящие из </w:t>
      </w:r>
      <w:proofErr w:type="gramStart"/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…….</w:t>
      </w:r>
      <w:proofErr w:type="gramEnd"/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вида ……..</w:t>
      </w:r>
    </w:p>
    <w:p w:rsidR="00664D6D" w:rsidRPr="00864638" w:rsidRDefault="00664D6D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3.Составить формулы оксидов для следующих оксидов: N (IV</w:t>
      </w:r>
      <w:proofErr w:type="gramStart"/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,</w:t>
      </w:r>
      <w:proofErr w:type="gramEnd"/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Р(III), </w:t>
      </w:r>
      <w:proofErr w:type="spellStart"/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Na</w:t>
      </w:r>
      <w:proofErr w:type="spellEnd"/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(I)</w:t>
      </w:r>
      <w:r w:rsidR="00433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664D6D" w:rsidRPr="00864638" w:rsidRDefault="00664D6D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4.Расставьте коэффициенты и определите тип химических реакций:</w:t>
      </w:r>
    </w:p>
    <w:p w:rsidR="00664D6D" w:rsidRPr="00B5570B" w:rsidRDefault="00B5570B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664D6D" w:rsidRPr="00B5570B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) Zn + HCl = ZnCl</w:t>
      </w:r>
      <w:r w:rsidR="00664D6D" w:rsidRPr="00B5570B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val="en-US" w:eastAsia="ru-RU"/>
        </w:rPr>
        <w:t>2</w:t>
      </w:r>
      <w:r w:rsidR="00664D6D" w:rsidRPr="00B5570B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 xml:space="preserve"> + H</w:t>
      </w:r>
      <w:r w:rsidR="00664D6D" w:rsidRPr="00B5570B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val="en-US" w:eastAsia="ru-RU"/>
        </w:rPr>
        <w:t>2</w:t>
      </w:r>
    </w:p>
    <w:p w:rsidR="00664D6D" w:rsidRPr="00B5570B" w:rsidRDefault="00B5570B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="00664D6D" w:rsidRPr="00B5570B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) NO + O</w:t>
      </w:r>
      <w:r w:rsidR="00664D6D" w:rsidRPr="00B5570B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val="en-US" w:eastAsia="ru-RU"/>
        </w:rPr>
        <w:t>2</w:t>
      </w:r>
      <w:r w:rsidR="00664D6D" w:rsidRPr="00B5570B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 xml:space="preserve"> = NO</w:t>
      </w:r>
      <w:r w:rsidR="00664D6D" w:rsidRPr="00B5570B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val="en-US" w:eastAsia="ru-RU"/>
        </w:rPr>
        <w:t>2</w:t>
      </w:r>
    </w:p>
    <w:p w:rsidR="00664D6D" w:rsidRPr="00B5570B" w:rsidRDefault="00B5570B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664D6D" w:rsidRPr="00B5570B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) P</w:t>
      </w:r>
      <w:r w:rsidR="00664D6D" w:rsidRPr="00B5570B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val="en-US" w:eastAsia="ru-RU"/>
        </w:rPr>
        <w:t>2</w:t>
      </w:r>
      <w:r w:rsidR="00664D6D" w:rsidRPr="00B5570B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O</w:t>
      </w:r>
      <w:r w:rsidR="00664D6D" w:rsidRPr="00B5570B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val="en-US" w:eastAsia="ru-RU"/>
        </w:rPr>
        <w:t>5</w:t>
      </w:r>
      <w:r w:rsidR="00664D6D" w:rsidRPr="00B5570B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 xml:space="preserve"> + H</w:t>
      </w:r>
      <w:r w:rsidR="00664D6D" w:rsidRPr="00B5570B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val="en-US" w:eastAsia="ru-RU"/>
        </w:rPr>
        <w:t>2</w:t>
      </w:r>
      <w:r w:rsidR="00664D6D" w:rsidRPr="00B5570B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O = H</w:t>
      </w:r>
      <w:r w:rsidR="00664D6D" w:rsidRPr="00B5570B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val="en-US" w:eastAsia="ru-RU"/>
        </w:rPr>
        <w:t>3</w:t>
      </w:r>
      <w:r w:rsidR="00664D6D" w:rsidRPr="00B5570B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PO</w:t>
      </w:r>
      <w:r w:rsidR="00664D6D" w:rsidRPr="00B5570B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val="en-US" w:eastAsia="ru-RU"/>
        </w:rPr>
        <w:t>4</w:t>
      </w:r>
    </w:p>
    <w:p w:rsidR="00664D6D" w:rsidRPr="00B5570B" w:rsidRDefault="00B5570B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="00664D6D" w:rsidRPr="00B5570B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) KNO</w:t>
      </w:r>
      <w:r w:rsidR="00664D6D" w:rsidRPr="00B5570B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val="en-US" w:eastAsia="ru-RU"/>
        </w:rPr>
        <w:t>3</w:t>
      </w:r>
      <w:r w:rsidR="00664D6D" w:rsidRPr="00B5570B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 xml:space="preserve"> = KNO</w:t>
      </w:r>
      <w:r w:rsidR="00664D6D" w:rsidRPr="00B5570B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val="en-US" w:eastAsia="ru-RU"/>
        </w:rPr>
        <w:t>2</w:t>
      </w:r>
      <w:r w:rsidR="00664D6D" w:rsidRPr="00B5570B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 xml:space="preserve"> + O</w:t>
      </w:r>
      <w:r w:rsidR="00664D6D" w:rsidRPr="00B5570B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val="en-US" w:eastAsia="ru-RU"/>
        </w:rPr>
        <w:t>2</w:t>
      </w:r>
    </w:p>
    <w:p w:rsidR="00920B27" w:rsidRPr="00864638" w:rsidRDefault="00664D6D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Какой объем (</w:t>
      </w:r>
      <w:proofErr w:type="spellStart"/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н.у</w:t>
      </w:r>
      <w:proofErr w:type="spellEnd"/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.)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занимают 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0,2 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моль </w:t>
      </w:r>
      <w:proofErr w:type="spellStart"/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пропена</w:t>
      </w:r>
      <w:proofErr w:type="spellEnd"/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СH</w:t>
      </w:r>
      <w:r w:rsidR="00115468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eastAsia="ru-RU"/>
        </w:rPr>
        <w:t>4</w:t>
      </w:r>
      <w:r w:rsidR="001154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proofErr w:type="spellStart"/>
      <w:r w:rsidR="001154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пропен</w:t>
      </w:r>
      <w:proofErr w:type="spellEnd"/>
      <w:r w:rsidR="001154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СН</w:t>
      </w:r>
      <w:r w:rsidR="00115468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eastAsia="ru-RU"/>
        </w:rPr>
        <w:t>4</w:t>
      </w:r>
      <w:r w:rsidR="001154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является основным компонентом природного газа)</w:t>
      </w:r>
      <w:r w:rsidR="00920B27"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?  </w:t>
      </w:r>
    </w:p>
    <w:p w:rsidR="0060318B" w:rsidRPr="00864638" w:rsidRDefault="0060318B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 Дедушка Савелий купил про запас мешок сахара. Сахар простоял 5 лет и с ним не происходило никаких изменений. Внук Саша решил на свой день рождения угостить друзей леденцами. Он нагрел и расплавил сахар, получив большой коричневый леденец. Какое это явление, объясните, почему вы так считаете?</w:t>
      </w:r>
    </w:p>
    <w:p w:rsidR="0060318B" w:rsidRDefault="0060318B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7*. Карбонат </w:t>
      </w:r>
      <w:proofErr w:type="gramStart"/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кальция  (</w:t>
      </w:r>
      <w:proofErr w:type="gramEnd"/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CaCO</w:t>
      </w:r>
      <w:r w:rsidRPr="007D6A07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eastAsia="ru-RU"/>
        </w:rPr>
        <w:t>3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— химическое соединение </w:t>
      </w:r>
      <w:r w:rsidRPr="00864638"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A41AC24" wp14:editId="4475CEB3">
                <wp:extent cx="304800" cy="304800"/>
                <wp:effectExtent l="0" t="0" r="0" b="0"/>
                <wp:docPr id="2" name="Прямоугольник 2" descr="CaCO_3$,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E35D1D" id="Прямоугольник 2" o:spid="_x0000_s1026" alt="CaCO_3$,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GXIms6AIAANk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медицине используется в качестве лекарственного средства при болезнях костных тканей. Рассчитайте массовую </w:t>
      </w:r>
      <w:proofErr w:type="gramStart"/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долю  кальция</w:t>
      </w:r>
      <w:proofErr w:type="gramEnd"/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карбонате кальция (CaCO</w:t>
      </w:r>
      <w:r w:rsidRPr="007D6A07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eastAsia="ru-RU"/>
        </w:rPr>
        <w:t>3</w:t>
      </w:r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). При лечении </w:t>
      </w:r>
      <w:proofErr w:type="spellStart"/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гипокальциемии</w:t>
      </w:r>
      <w:proofErr w:type="spellEnd"/>
      <w:r w:rsidRPr="008646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(дефицита кальция в организме) пациенту необходимо получать 1200 мг кальция в сутки. Какое количество (в граммах) карбоната кальция, входящего в состав препарата, ежесуточно принимает пациент?</w:t>
      </w:r>
    </w:p>
    <w:p w:rsidR="00C44424" w:rsidRDefault="00C44424" w:rsidP="00A40FA4">
      <w:pPr>
        <w:rPr>
          <w:rFonts w:ascii="Times New Roman" w:hAnsi="Times New Roman" w:cs="Times New Roman"/>
          <w:b/>
          <w:sz w:val="28"/>
        </w:rPr>
      </w:pPr>
    </w:p>
    <w:p w:rsidR="00A40FA4" w:rsidRPr="00C44424" w:rsidRDefault="00A40FA4" w:rsidP="00A40FA4">
      <w:pPr>
        <w:rPr>
          <w:rFonts w:ascii="Times New Roman" w:hAnsi="Times New Roman" w:cs="Times New Roman"/>
          <w:b/>
          <w:sz w:val="28"/>
        </w:rPr>
      </w:pPr>
      <w:r w:rsidRPr="00C44424">
        <w:rPr>
          <w:rFonts w:ascii="Times New Roman" w:hAnsi="Times New Roman" w:cs="Times New Roman"/>
          <w:b/>
          <w:sz w:val="28"/>
        </w:rPr>
        <w:t>Р</w:t>
      </w:r>
      <w:r w:rsidR="00C44424" w:rsidRPr="00C44424">
        <w:rPr>
          <w:rFonts w:ascii="Times New Roman" w:hAnsi="Times New Roman" w:cs="Times New Roman"/>
          <w:b/>
          <w:sz w:val="28"/>
        </w:rPr>
        <w:t>е</w:t>
      </w:r>
      <w:r w:rsidRPr="00C44424">
        <w:rPr>
          <w:rFonts w:ascii="Times New Roman" w:hAnsi="Times New Roman" w:cs="Times New Roman"/>
          <w:b/>
          <w:sz w:val="28"/>
        </w:rPr>
        <w:t>комендаци</w:t>
      </w:r>
      <w:r w:rsidR="00C44424" w:rsidRPr="00C44424">
        <w:rPr>
          <w:rFonts w:ascii="Times New Roman" w:hAnsi="Times New Roman" w:cs="Times New Roman"/>
          <w:b/>
          <w:sz w:val="28"/>
        </w:rPr>
        <w:t>и по</w:t>
      </w:r>
      <w:r w:rsidRPr="00C44424">
        <w:rPr>
          <w:rFonts w:ascii="Times New Roman" w:hAnsi="Times New Roman" w:cs="Times New Roman"/>
          <w:b/>
          <w:sz w:val="28"/>
        </w:rPr>
        <w:t xml:space="preserve"> оцениванию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7"/>
        <w:gridCol w:w="1458"/>
        <w:gridCol w:w="6939"/>
      </w:tblGrid>
      <w:tr w:rsidR="00A40FA4" w:rsidTr="00C44424">
        <w:tc>
          <w:tcPr>
            <w:tcW w:w="947" w:type="dxa"/>
          </w:tcPr>
          <w:p w:rsidR="00A40FA4" w:rsidRDefault="00A40FA4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задания</w:t>
            </w:r>
          </w:p>
        </w:tc>
        <w:tc>
          <w:tcPr>
            <w:tcW w:w="1458" w:type="dxa"/>
          </w:tcPr>
          <w:p w:rsidR="00A40FA4" w:rsidRDefault="00A40FA4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6939" w:type="dxa"/>
          </w:tcPr>
          <w:p w:rsidR="00A40FA4" w:rsidRDefault="00A40FA4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</w:t>
            </w:r>
          </w:p>
        </w:tc>
      </w:tr>
      <w:tr w:rsidR="00C44424" w:rsidTr="00781595">
        <w:tc>
          <w:tcPr>
            <w:tcW w:w="9344" w:type="dxa"/>
            <w:gridSpan w:val="3"/>
          </w:tcPr>
          <w:p w:rsidR="00C44424" w:rsidRPr="00C44424" w:rsidRDefault="00C44424" w:rsidP="00781595">
            <w:pPr>
              <w:rPr>
                <w:rFonts w:ascii="Times New Roman" w:hAnsi="Times New Roman" w:cs="Times New Roman"/>
                <w:b/>
              </w:rPr>
            </w:pPr>
            <w:r w:rsidRPr="00C44424">
              <w:rPr>
                <w:rFonts w:ascii="Times New Roman" w:hAnsi="Times New Roman" w:cs="Times New Roman"/>
                <w:b/>
                <w:sz w:val="24"/>
              </w:rPr>
              <w:t>Часть 1.</w:t>
            </w:r>
            <w:r w:rsidR="00781595">
              <w:rPr>
                <w:rFonts w:ascii="Times New Roman" w:hAnsi="Times New Roman" w:cs="Times New Roman"/>
                <w:b/>
                <w:sz w:val="24"/>
              </w:rPr>
              <w:t xml:space="preserve"> (максимальный балл – 13 б)</w:t>
            </w:r>
          </w:p>
        </w:tc>
      </w:tr>
      <w:tr w:rsidR="00A40FA4" w:rsidTr="00C44424">
        <w:tc>
          <w:tcPr>
            <w:tcW w:w="947" w:type="dxa"/>
          </w:tcPr>
          <w:p w:rsidR="00A40FA4" w:rsidRDefault="00C44424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</w:tcPr>
          <w:p w:rsidR="00A40FA4" w:rsidRDefault="00C44424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9" w:type="dxa"/>
          </w:tcPr>
          <w:p w:rsidR="00A40FA4" w:rsidRPr="00AD166E" w:rsidRDefault="00A40FA4" w:rsidP="007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0FA4" w:rsidRDefault="00C44424" w:rsidP="007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правильно выбранный вариант ответа </w:t>
            </w:r>
            <w:r w:rsidR="00A40FA4" w:rsidRPr="00AD166E">
              <w:rPr>
                <w:rFonts w:ascii="Times New Roman" w:hAnsi="Times New Roman" w:cs="Times New Roman"/>
                <w:sz w:val="28"/>
                <w:szCs w:val="28"/>
              </w:rPr>
              <w:t xml:space="preserve">выставляется 1 балл; если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выбран неправильный вариант</w:t>
            </w:r>
            <w:r w:rsidR="00A40FA4" w:rsidRPr="00AD166E">
              <w:rPr>
                <w:rFonts w:ascii="Times New Roman" w:hAnsi="Times New Roman" w:cs="Times New Roman"/>
                <w:sz w:val="28"/>
                <w:szCs w:val="28"/>
              </w:rPr>
              <w:t xml:space="preserve"> – 0 баллов. </w:t>
            </w:r>
          </w:p>
          <w:p w:rsidR="00A40FA4" w:rsidRDefault="00A40FA4" w:rsidP="00781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A4" w:rsidRPr="00AD166E" w:rsidRDefault="00C44424" w:rsidP="007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Правильный ответ – Г</w:t>
            </w:r>
          </w:p>
          <w:p w:rsidR="00A40FA4" w:rsidRDefault="00A40FA4" w:rsidP="00781595">
            <w:pPr>
              <w:rPr>
                <w:rFonts w:ascii="Times New Roman" w:hAnsi="Times New Roman" w:cs="Times New Roman"/>
              </w:rPr>
            </w:pPr>
          </w:p>
        </w:tc>
      </w:tr>
      <w:tr w:rsidR="00C44424" w:rsidTr="00C44424">
        <w:tc>
          <w:tcPr>
            <w:tcW w:w="947" w:type="dxa"/>
          </w:tcPr>
          <w:p w:rsidR="00C44424" w:rsidRDefault="00C44424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</w:tcPr>
          <w:p w:rsidR="00C44424" w:rsidRDefault="00C44424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9" w:type="dxa"/>
          </w:tcPr>
          <w:p w:rsidR="00C44424" w:rsidRDefault="00C44424" w:rsidP="00C4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правильно два выбранных варианта ответа </w:t>
            </w:r>
            <w:r w:rsidRPr="00AD166E">
              <w:rPr>
                <w:rFonts w:ascii="Times New Roman" w:hAnsi="Times New Roman" w:cs="Times New Roman"/>
                <w:sz w:val="28"/>
                <w:szCs w:val="28"/>
              </w:rPr>
              <w:t xml:space="preserve">выставляется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166E">
              <w:rPr>
                <w:rFonts w:ascii="Times New Roman" w:hAnsi="Times New Roman" w:cs="Times New Roman"/>
                <w:sz w:val="28"/>
                <w:szCs w:val="28"/>
              </w:rPr>
              <w:t xml:space="preserve"> балл; если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выбран  один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правильный ответ </w:t>
            </w:r>
            <w:r w:rsidR="009338AB">
              <w:rPr>
                <w:rFonts w:ascii="Times New Roman" w:hAnsi="Times New Roman" w:cs="Times New Roman"/>
                <w:sz w:val="28"/>
                <w:szCs w:val="28"/>
              </w:rPr>
              <w:t xml:space="preserve">– 1 балл,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неправильный вариант</w:t>
            </w:r>
            <w:r w:rsidRPr="00AD166E">
              <w:rPr>
                <w:rFonts w:ascii="Times New Roman" w:hAnsi="Times New Roman" w:cs="Times New Roman"/>
                <w:sz w:val="28"/>
                <w:szCs w:val="28"/>
              </w:rPr>
              <w:t xml:space="preserve"> – 0 баллов. </w:t>
            </w:r>
          </w:p>
          <w:p w:rsidR="00C44424" w:rsidRPr="00AD166E" w:rsidRDefault="00C44424" w:rsidP="007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Правильны</w:t>
            </w:r>
            <w:r w:rsidR="009338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</w:t>
            </w:r>
            <w:r w:rsidR="009338A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 Д</w:t>
            </w:r>
          </w:p>
        </w:tc>
      </w:tr>
      <w:tr w:rsidR="009338AB" w:rsidTr="00C44424">
        <w:tc>
          <w:tcPr>
            <w:tcW w:w="947" w:type="dxa"/>
          </w:tcPr>
          <w:p w:rsidR="009338AB" w:rsidRDefault="009338AB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</w:tcPr>
          <w:p w:rsidR="009338AB" w:rsidRDefault="009338AB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9" w:type="dxa"/>
          </w:tcPr>
          <w:p w:rsidR="009338AB" w:rsidRPr="009338AB" w:rsidRDefault="009338AB" w:rsidP="00933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За правильно выбранный вариант ответа выставляется 1 балл; если выбран неправильный вариант – 0 баллов. </w:t>
            </w:r>
          </w:p>
          <w:p w:rsidR="009338AB" w:rsidRPr="009338AB" w:rsidRDefault="009338AB" w:rsidP="00933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8AB" w:rsidRDefault="009338AB" w:rsidP="00933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Правильный ответ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338AB" w:rsidTr="00C44424">
        <w:tc>
          <w:tcPr>
            <w:tcW w:w="947" w:type="dxa"/>
          </w:tcPr>
          <w:p w:rsidR="009338AB" w:rsidRDefault="009338AB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</w:tcPr>
          <w:p w:rsidR="009338AB" w:rsidRDefault="009338AB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9" w:type="dxa"/>
          </w:tcPr>
          <w:p w:rsidR="009338AB" w:rsidRPr="009338AB" w:rsidRDefault="009338AB" w:rsidP="00933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За правильно выбранный вариант ответа выставляется 1 балл; если выбран неправильный вариант – 0 баллов. </w:t>
            </w:r>
          </w:p>
          <w:p w:rsidR="009338AB" w:rsidRPr="009338AB" w:rsidRDefault="009338AB" w:rsidP="00933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8AB" w:rsidRPr="009338AB" w:rsidRDefault="009338AB" w:rsidP="00933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Правильный ответ – Б</w:t>
            </w:r>
          </w:p>
        </w:tc>
      </w:tr>
      <w:tr w:rsidR="009338AB" w:rsidTr="00C44424">
        <w:tc>
          <w:tcPr>
            <w:tcW w:w="947" w:type="dxa"/>
          </w:tcPr>
          <w:p w:rsidR="009338AB" w:rsidRDefault="009338AB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</w:tcPr>
          <w:p w:rsidR="009338AB" w:rsidRDefault="00D6194D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9" w:type="dxa"/>
          </w:tcPr>
          <w:p w:rsidR="009338AB" w:rsidRDefault="009338AB" w:rsidP="00933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правильно три выбранных варианта ответа </w:t>
            </w:r>
            <w:r w:rsidRPr="00AD166E">
              <w:rPr>
                <w:rFonts w:ascii="Times New Roman" w:hAnsi="Times New Roman" w:cs="Times New Roman"/>
                <w:sz w:val="28"/>
                <w:szCs w:val="28"/>
              </w:rPr>
              <w:t xml:space="preserve">выставляется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166E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D619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166E">
              <w:rPr>
                <w:rFonts w:ascii="Times New Roman" w:hAnsi="Times New Roman" w:cs="Times New Roman"/>
                <w:sz w:val="28"/>
                <w:szCs w:val="28"/>
              </w:rPr>
              <w:t xml:space="preserve">; если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выбрано  два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правильных ответа – 1 балл, один правильный вариант или неправильные варианты</w:t>
            </w:r>
            <w:r w:rsidRPr="00AD166E">
              <w:rPr>
                <w:rFonts w:ascii="Times New Roman" w:hAnsi="Times New Roman" w:cs="Times New Roman"/>
                <w:sz w:val="28"/>
                <w:szCs w:val="28"/>
              </w:rPr>
              <w:t xml:space="preserve"> – 0 баллов. </w:t>
            </w:r>
          </w:p>
          <w:p w:rsidR="009338AB" w:rsidRPr="009338AB" w:rsidRDefault="009338AB" w:rsidP="00933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Правильные ответы – Б </w:t>
            </w:r>
            <w:r w:rsidR="00D6194D">
              <w:rPr>
                <w:rFonts w:ascii="Times New Roman" w:hAnsi="Times New Roman" w:cs="Times New Roman"/>
                <w:sz w:val="28"/>
                <w:szCs w:val="28"/>
              </w:rPr>
              <w:t>В Г</w:t>
            </w:r>
          </w:p>
        </w:tc>
      </w:tr>
      <w:tr w:rsidR="009338AB" w:rsidTr="00C44424">
        <w:tc>
          <w:tcPr>
            <w:tcW w:w="947" w:type="dxa"/>
          </w:tcPr>
          <w:p w:rsidR="009338AB" w:rsidRDefault="00D6194D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8" w:type="dxa"/>
          </w:tcPr>
          <w:p w:rsidR="009338AB" w:rsidRDefault="009338AB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9" w:type="dxa"/>
          </w:tcPr>
          <w:p w:rsidR="009338AB" w:rsidRPr="009338AB" w:rsidRDefault="009338AB" w:rsidP="00933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За правильно выбранный вариант ответа выставляется 1 балл; если выбран неправильный вариант – 0 баллов. </w:t>
            </w:r>
          </w:p>
          <w:p w:rsidR="009338AB" w:rsidRPr="009338AB" w:rsidRDefault="009338AB" w:rsidP="00933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8AB" w:rsidRPr="009338AB" w:rsidRDefault="009338AB" w:rsidP="00933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Правильный ответ – Б</w:t>
            </w:r>
          </w:p>
        </w:tc>
      </w:tr>
      <w:tr w:rsidR="00D6194D" w:rsidTr="00C44424">
        <w:tc>
          <w:tcPr>
            <w:tcW w:w="947" w:type="dxa"/>
          </w:tcPr>
          <w:p w:rsidR="00D6194D" w:rsidRDefault="00D6194D" w:rsidP="00D61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8" w:type="dxa"/>
          </w:tcPr>
          <w:p w:rsidR="00D6194D" w:rsidRDefault="00D6194D" w:rsidP="00D61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9" w:type="dxa"/>
          </w:tcPr>
          <w:p w:rsidR="00D6194D" w:rsidRPr="009338AB" w:rsidRDefault="00D6194D" w:rsidP="00D6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За правильно выбранный вариант ответа выставляется 1 балл; если выбран неправильный вариант – 0 баллов. </w:t>
            </w:r>
          </w:p>
          <w:p w:rsidR="00D6194D" w:rsidRPr="009338AB" w:rsidRDefault="00D6194D" w:rsidP="00D61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4D" w:rsidRPr="009338AB" w:rsidRDefault="00D6194D" w:rsidP="00D6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Правильный ответ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81595" w:rsidTr="00C44424">
        <w:tc>
          <w:tcPr>
            <w:tcW w:w="947" w:type="dxa"/>
          </w:tcPr>
          <w:p w:rsidR="00781595" w:rsidRDefault="00781595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8" w:type="dxa"/>
          </w:tcPr>
          <w:p w:rsidR="00781595" w:rsidRDefault="00781595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9" w:type="dxa"/>
          </w:tcPr>
          <w:p w:rsidR="00781595" w:rsidRPr="009338AB" w:rsidRDefault="00781595" w:rsidP="007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За правильно выбранный вариант ответа выставляется 1 балл; если выбран неправильный вариант – 0 баллов. </w:t>
            </w:r>
          </w:p>
          <w:p w:rsidR="00781595" w:rsidRPr="009338AB" w:rsidRDefault="00781595" w:rsidP="00781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95" w:rsidRPr="009338AB" w:rsidRDefault="00781595" w:rsidP="007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Правильный ответ – Б</w:t>
            </w:r>
          </w:p>
        </w:tc>
      </w:tr>
      <w:tr w:rsidR="00781595" w:rsidTr="00C44424">
        <w:tc>
          <w:tcPr>
            <w:tcW w:w="947" w:type="dxa"/>
          </w:tcPr>
          <w:p w:rsidR="00781595" w:rsidRDefault="00781595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8" w:type="dxa"/>
          </w:tcPr>
          <w:p w:rsidR="00781595" w:rsidRDefault="00781595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9" w:type="dxa"/>
          </w:tcPr>
          <w:p w:rsidR="00781595" w:rsidRPr="009338AB" w:rsidRDefault="00781595" w:rsidP="007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За правильно выбранный вариант ответа выставляется 1 балл; если выбран неправильный вариант – 0 баллов. </w:t>
            </w:r>
          </w:p>
          <w:p w:rsidR="00781595" w:rsidRPr="009338AB" w:rsidRDefault="00781595" w:rsidP="00781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95" w:rsidRPr="009338AB" w:rsidRDefault="00781595" w:rsidP="007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Правильный ответ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781595" w:rsidTr="00C44424">
        <w:tc>
          <w:tcPr>
            <w:tcW w:w="947" w:type="dxa"/>
          </w:tcPr>
          <w:p w:rsidR="00781595" w:rsidRDefault="00781595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458" w:type="dxa"/>
          </w:tcPr>
          <w:p w:rsidR="00781595" w:rsidRDefault="00781595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9" w:type="dxa"/>
          </w:tcPr>
          <w:p w:rsidR="00781595" w:rsidRDefault="00781595" w:rsidP="007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правильно два выбранных варианта ответа </w:t>
            </w:r>
            <w:r w:rsidRPr="00AD166E">
              <w:rPr>
                <w:rFonts w:ascii="Times New Roman" w:hAnsi="Times New Roman" w:cs="Times New Roman"/>
                <w:sz w:val="28"/>
                <w:szCs w:val="28"/>
              </w:rPr>
              <w:t xml:space="preserve">выставляется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D166E">
              <w:rPr>
                <w:rFonts w:ascii="Times New Roman" w:hAnsi="Times New Roman" w:cs="Times New Roman"/>
                <w:sz w:val="28"/>
                <w:szCs w:val="28"/>
              </w:rPr>
              <w:t xml:space="preserve"> балл; если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выбран  один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правильный ответ или два неправильных варианта</w:t>
            </w:r>
            <w:r w:rsidRPr="00AD166E">
              <w:rPr>
                <w:rFonts w:ascii="Times New Roman" w:hAnsi="Times New Roman" w:cs="Times New Roman"/>
                <w:sz w:val="28"/>
                <w:szCs w:val="28"/>
              </w:rPr>
              <w:t xml:space="preserve"> – 0 баллов. </w:t>
            </w:r>
          </w:p>
          <w:p w:rsidR="00781595" w:rsidRDefault="00781595" w:rsidP="00781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95" w:rsidRDefault="00781595" w:rsidP="007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</w:t>
            </w:r>
          </w:p>
          <w:p w:rsidR="00781595" w:rsidRPr="009338AB" w:rsidRDefault="00781595" w:rsidP="00781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595" w:rsidTr="00C44424">
        <w:tc>
          <w:tcPr>
            <w:tcW w:w="947" w:type="dxa"/>
          </w:tcPr>
          <w:p w:rsidR="00781595" w:rsidRDefault="00781595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8" w:type="dxa"/>
          </w:tcPr>
          <w:p w:rsidR="00781595" w:rsidRDefault="00781595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9" w:type="dxa"/>
          </w:tcPr>
          <w:p w:rsidR="00781595" w:rsidRPr="009338AB" w:rsidRDefault="00781595" w:rsidP="007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За правильно выбранный вариант ответа выставляется 1 балл; если выбран неправильный вариант – 0 баллов. </w:t>
            </w:r>
          </w:p>
          <w:p w:rsidR="00781595" w:rsidRPr="009338AB" w:rsidRDefault="00781595" w:rsidP="00781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95" w:rsidRPr="009338AB" w:rsidRDefault="00781595" w:rsidP="007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AB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Правильный ответ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781595" w:rsidTr="00781595">
        <w:tc>
          <w:tcPr>
            <w:tcW w:w="9344" w:type="dxa"/>
            <w:gridSpan w:val="3"/>
          </w:tcPr>
          <w:p w:rsidR="00781595" w:rsidRPr="009338AB" w:rsidRDefault="00781595" w:rsidP="007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424">
              <w:rPr>
                <w:rFonts w:ascii="Times New Roman" w:hAnsi="Times New Roman" w:cs="Times New Roman"/>
                <w:b/>
                <w:sz w:val="24"/>
              </w:rPr>
              <w:t xml:space="preserve">Часть 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C44424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(максимальный балл – 1</w:t>
            </w:r>
            <w:r w:rsidR="002E2B9D">
              <w:rPr>
                <w:rFonts w:ascii="Times New Roman" w:hAnsi="Times New Roman" w:cs="Times New Roman"/>
                <w:b/>
                <w:sz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б)</w:t>
            </w:r>
          </w:p>
        </w:tc>
      </w:tr>
      <w:tr w:rsidR="00781595" w:rsidTr="00C44424">
        <w:tc>
          <w:tcPr>
            <w:tcW w:w="947" w:type="dxa"/>
          </w:tcPr>
          <w:p w:rsidR="00781595" w:rsidRDefault="00781595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</w:tcPr>
          <w:p w:rsidR="00781595" w:rsidRDefault="00781595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9" w:type="dxa"/>
          </w:tcPr>
          <w:p w:rsidR="00781595" w:rsidRPr="009338AB" w:rsidRDefault="00781595" w:rsidP="007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разнесены вещества по группам – 2 балла, если допущена одна ошибка – 1 балл, две и более ошибок – 0 баллов.</w:t>
            </w:r>
          </w:p>
        </w:tc>
      </w:tr>
      <w:tr w:rsidR="00781595" w:rsidTr="00C44424">
        <w:tc>
          <w:tcPr>
            <w:tcW w:w="947" w:type="dxa"/>
          </w:tcPr>
          <w:p w:rsidR="00781595" w:rsidRDefault="00781595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</w:tcPr>
          <w:p w:rsidR="00781595" w:rsidRDefault="00781595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9" w:type="dxa"/>
          </w:tcPr>
          <w:p w:rsidR="00781595" w:rsidRDefault="00781595" w:rsidP="007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записаны оба слова в текст: «одного» и «атомов», если допущена ошибка или записаны неверные слова – 0 баллов.</w:t>
            </w:r>
          </w:p>
        </w:tc>
      </w:tr>
      <w:tr w:rsidR="00781595" w:rsidTr="00C44424">
        <w:tc>
          <w:tcPr>
            <w:tcW w:w="947" w:type="dxa"/>
          </w:tcPr>
          <w:p w:rsidR="00781595" w:rsidRDefault="00781595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</w:tcPr>
          <w:p w:rsidR="00781595" w:rsidRDefault="00781595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39" w:type="dxa"/>
          </w:tcPr>
          <w:p w:rsidR="00781595" w:rsidRDefault="00781595" w:rsidP="007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составлены все три формулы – 3 балла, правильно составлены две формулы – 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балла,  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составлены одна формула – 1 балл, </w:t>
            </w:r>
          </w:p>
          <w:p w:rsidR="00781595" w:rsidRDefault="00781595" w:rsidP="007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формулы записаны неправильно- 0 баллов.</w:t>
            </w:r>
          </w:p>
        </w:tc>
      </w:tr>
      <w:tr w:rsidR="00781595" w:rsidTr="00C44424">
        <w:tc>
          <w:tcPr>
            <w:tcW w:w="947" w:type="dxa"/>
          </w:tcPr>
          <w:p w:rsidR="00781595" w:rsidRDefault="00781595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</w:tcPr>
          <w:p w:rsidR="00781595" w:rsidRDefault="00B5570B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39" w:type="dxa"/>
          </w:tcPr>
          <w:p w:rsidR="00781595" w:rsidRDefault="00B5570B" w:rsidP="007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правильно расставленные коэффициенты в уравнениях – по 0,5 балла за уравнение;</w:t>
            </w:r>
          </w:p>
          <w:p w:rsidR="00B5570B" w:rsidRDefault="00B5570B" w:rsidP="007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правильно определенный тип реакции – по 0,5 балла за уравнение.</w:t>
            </w:r>
          </w:p>
        </w:tc>
      </w:tr>
      <w:tr w:rsidR="00B5570B" w:rsidTr="00C44424">
        <w:tc>
          <w:tcPr>
            <w:tcW w:w="947" w:type="dxa"/>
          </w:tcPr>
          <w:p w:rsidR="00B5570B" w:rsidRDefault="00B5570B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</w:tcPr>
          <w:p w:rsidR="00B5570B" w:rsidRDefault="00B5570B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9" w:type="dxa"/>
          </w:tcPr>
          <w:p w:rsidR="00B5570B" w:rsidRDefault="00B5570B" w:rsidP="007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правильный расчет объема по формуле – 1 балл, неправильное решение – 1 балл.</w:t>
            </w:r>
          </w:p>
        </w:tc>
      </w:tr>
      <w:tr w:rsidR="00B5570B" w:rsidTr="00C44424">
        <w:tc>
          <w:tcPr>
            <w:tcW w:w="947" w:type="dxa"/>
          </w:tcPr>
          <w:p w:rsidR="00B5570B" w:rsidRDefault="00B5570B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8" w:type="dxa"/>
          </w:tcPr>
          <w:p w:rsidR="00B5570B" w:rsidRDefault="00B5570B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9" w:type="dxa"/>
          </w:tcPr>
          <w:p w:rsidR="00B5570B" w:rsidRPr="00B5570B" w:rsidRDefault="00B5570B" w:rsidP="00781595">
            <w:pPr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5570B"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За определение явления – 1 балл, за правильное объяснение 9хотя бы один вариант) – 1 балл, неверный ответ – 0 баллов.</w:t>
            </w:r>
          </w:p>
          <w:p w:rsidR="00B5570B" w:rsidRDefault="00B5570B" w:rsidP="007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0B"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Ответ: </w:t>
            </w:r>
            <w:r w:rsidRPr="00B5570B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Физическое, изменение агрегатного состояния, изменение цвета (изменение агрегатного состояния -идет за счет испарение воды, изменение цвета –за счет увеличение содержание углерода)</w:t>
            </w:r>
          </w:p>
        </w:tc>
      </w:tr>
      <w:tr w:rsidR="00B5570B" w:rsidTr="00C44424">
        <w:tc>
          <w:tcPr>
            <w:tcW w:w="947" w:type="dxa"/>
          </w:tcPr>
          <w:p w:rsidR="00B5570B" w:rsidRDefault="00B5570B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7*</w:t>
            </w:r>
          </w:p>
        </w:tc>
        <w:tc>
          <w:tcPr>
            <w:tcW w:w="1458" w:type="dxa"/>
          </w:tcPr>
          <w:p w:rsidR="00B5570B" w:rsidRDefault="00B5570B" w:rsidP="0078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39" w:type="dxa"/>
          </w:tcPr>
          <w:p w:rsidR="00B5570B" w:rsidRPr="002E2B9D" w:rsidRDefault="00B5570B" w:rsidP="00781595">
            <w:pPr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E2B9D"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За правильное нахождение молекулярной массы СаСО</w:t>
            </w:r>
            <w:r w:rsidRPr="002E2B9D"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vertAlign w:val="subscript"/>
              </w:rPr>
              <w:t>3</w:t>
            </w:r>
            <w:r w:rsidR="002E2B9D" w:rsidRPr="002E2B9D"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– 1 балл,</w:t>
            </w:r>
            <w:r w:rsidR="002E2B9D" w:rsidRPr="0086463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2E2B9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 правильный р</w:t>
            </w:r>
            <w:r w:rsidR="002E2B9D" w:rsidRPr="0086463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ас</w:t>
            </w:r>
            <w:r w:rsidR="002E2B9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чет</w:t>
            </w:r>
            <w:r w:rsidR="002E2B9D" w:rsidRPr="0086463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массов</w:t>
            </w:r>
            <w:r w:rsidR="002E2B9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ой</w:t>
            </w:r>
            <w:r w:rsidR="002E2B9D" w:rsidRPr="0086463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E2B9D" w:rsidRPr="0086463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дол</w:t>
            </w:r>
            <w:r w:rsidR="002E2B9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</w:t>
            </w:r>
            <w:r w:rsidR="002E2B9D" w:rsidRPr="0086463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 кальция</w:t>
            </w:r>
            <w:proofErr w:type="gramEnd"/>
            <w:r w:rsidR="002E2B9D" w:rsidRPr="0086463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карбонате кальция (CaCO</w:t>
            </w:r>
            <w:r w:rsidR="002E2B9D" w:rsidRPr="007D6A0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vertAlign w:val="subscript"/>
                <w:lang w:eastAsia="ru-RU"/>
              </w:rPr>
              <w:t>3</w:t>
            </w:r>
            <w:r w:rsidR="002E2B9D" w:rsidRPr="0086463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)</w:t>
            </w:r>
            <w:r w:rsidR="002E2B9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– 1 балл, за расчет массы</w:t>
            </w:r>
            <w:r w:rsidR="002E2B9D" w:rsidRPr="0086463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карбоната кальция</w:t>
            </w:r>
            <w:r w:rsidR="002E2B9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, </w:t>
            </w:r>
            <w:r w:rsidR="002E2B9D" w:rsidRPr="0086463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входящего в состав препарата</w:t>
            </w:r>
            <w:r w:rsidR="002E2B9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– 1 балл</w:t>
            </w:r>
            <w:r w:rsidR="002E2B9D" w:rsidRPr="0086463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  <w:r w:rsidR="002E2B9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Неверный ответ – 0 баллов.</w:t>
            </w:r>
          </w:p>
        </w:tc>
      </w:tr>
    </w:tbl>
    <w:p w:rsidR="00A40FA4" w:rsidRPr="00864638" w:rsidRDefault="00A40FA4" w:rsidP="00864638">
      <w:pPr>
        <w:shd w:val="clear" w:color="auto" w:fill="FFFFFF"/>
        <w:spacing w:after="0" w:line="276" w:lineRule="auto"/>
        <w:ind w:right="6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0318B" w:rsidRPr="00864638" w:rsidRDefault="0060318B" w:rsidP="00864638">
      <w:pPr>
        <w:spacing w:after="0" w:line="23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C2632" w:rsidRPr="0024264F" w:rsidRDefault="00920B27">
      <w:pP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5.</w:t>
      </w:r>
      <w:r w:rsidR="00CC1BD9" w:rsidRPr="0024264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Критерии оценивания работ по химии</w:t>
      </w:r>
    </w:p>
    <w:p w:rsidR="00CC1BD9" w:rsidRPr="0024264F" w:rsidRDefault="00CC1BD9" w:rsidP="00CC1BD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42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Оценка устных ответов </w:t>
      </w:r>
    </w:p>
    <w:p w:rsidR="00CC1BD9" w:rsidRPr="00CC1BD9" w:rsidRDefault="00CC1BD9" w:rsidP="00CC1BD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1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Отметка «5»</w:t>
      </w:r>
      <w:r w:rsidRPr="00CC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ставится в том случае, если учащийся показывает верное понимание химической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химических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химии, а так же с материалом, усвоенным по изучению других предметов. </w:t>
      </w:r>
    </w:p>
    <w:p w:rsidR="00CC1BD9" w:rsidRPr="00CC1BD9" w:rsidRDefault="00CC1BD9" w:rsidP="00CC1BD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1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Отметка «4» -</w:t>
      </w:r>
      <w:r w:rsidRPr="00CC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ставится, если ответ ученика удовлетворяет основным требованиям к ответу на «5»,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их исправить самостоятельно или с небольшой помощью учителя. </w:t>
      </w:r>
    </w:p>
    <w:p w:rsidR="00CC1BD9" w:rsidRPr="00CC1BD9" w:rsidRDefault="00CC1BD9" w:rsidP="00CC1BD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1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Отметка «3» -</w:t>
      </w:r>
      <w:r w:rsidRPr="00CC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ставится, если учащийся правильно понимает химическую сущность рассматриваемых явлений и закономерностей, но в ответе имеются отдельные пробелы в усвоении вопросом курса химии, не препятствующие дальнейшему усвоению программного материала;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 недочетов, не более одной грубой и одной не грубой ошибки, не более двух-трех не грубых ошибок, одной не грубой ошибки и трёх недочетов, допустил четыре или пять недочетов. </w:t>
      </w:r>
    </w:p>
    <w:p w:rsidR="00CC1BD9" w:rsidRPr="00CC1BD9" w:rsidRDefault="00CC1BD9" w:rsidP="0024264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1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Отметка «2» -</w:t>
      </w:r>
      <w:r w:rsidRPr="00CC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ставится, если учащийся не овладел основными знаниями и умении в соответствии с требованиями программы и допустил больше ошибок и недочетов, чем необходимо для оценки «3</w:t>
      </w:r>
      <w:proofErr w:type="gramStart"/>
      <w:r w:rsidRPr="00CC1BD9">
        <w:rPr>
          <w:rFonts w:ascii="Times New Roman" w:eastAsia="Times New Roman" w:hAnsi="Times New Roman" w:cs="Times New Roman"/>
          <w:color w:val="000000"/>
          <w:sz w:val="28"/>
          <w:szCs w:val="28"/>
        </w:rPr>
        <w:t>» .</w:t>
      </w:r>
      <w:proofErr w:type="gramEnd"/>
    </w:p>
    <w:p w:rsidR="00CC1BD9" w:rsidRPr="00CC1BD9" w:rsidRDefault="00CC1BD9" w:rsidP="0024264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письменных работ.</w:t>
      </w:r>
    </w:p>
    <w:p w:rsidR="00CC1BD9" w:rsidRPr="00CC1BD9" w:rsidRDefault="00CC1BD9" w:rsidP="0024264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BD9">
        <w:rPr>
          <w:rFonts w:ascii="Times New Roman" w:eastAsia="Times New Roman" w:hAnsi="Times New Roman" w:cs="Times New Roman"/>
          <w:b/>
          <w:bCs/>
          <w:sz w:val="28"/>
          <w:szCs w:val="28"/>
        </w:rPr>
        <w:t>Отметка</w:t>
      </w:r>
      <w:r w:rsidRPr="00CC1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«5»</w:t>
      </w:r>
      <w:r w:rsidRPr="00CC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 за работу, выполненную полностью без ошибок и недочетов.</w:t>
      </w:r>
    </w:p>
    <w:p w:rsidR="00CC1BD9" w:rsidRPr="00CC1BD9" w:rsidRDefault="00CC1BD9" w:rsidP="0024264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BD9">
        <w:rPr>
          <w:rFonts w:ascii="Times New Roman" w:eastAsia="Times New Roman" w:hAnsi="Times New Roman" w:cs="Times New Roman"/>
          <w:b/>
          <w:bCs/>
          <w:sz w:val="28"/>
          <w:szCs w:val="28"/>
        </w:rPr>
        <w:t>Отметка</w:t>
      </w:r>
      <w:r w:rsidRPr="00CC1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«4»</w:t>
      </w:r>
      <w:r w:rsidRPr="00CC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 за работу, выполненную полностью, но при наличии в ней не более одной грубой ошибки и одного недочета; не более трех недочетов.</w:t>
      </w:r>
    </w:p>
    <w:p w:rsidR="00CC1BD9" w:rsidRPr="00CC1BD9" w:rsidRDefault="00CC1BD9" w:rsidP="0024264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BD9">
        <w:rPr>
          <w:rFonts w:ascii="Times New Roman" w:eastAsia="Times New Roman" w:hAnsi="Times New Roman" w:cs="Times New Roman"/>
          <w:b/>
          <w:bCs/>
          <w:sz w:val="28"/>
          <w:szCs w:val="28"/>
        </w:rPr>
        <w:t>Отметка</w:t>
      </w:r>
      <w:r w:rsidRPr="00CC1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«3»</w:t>
      </w:r>
      <w:r w:rsidRPr="00CC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ставится, если ученик выполнил правильно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</w:t>
      </w:r>
    </w:p>
    <w:p w:rsidR="00CC1BD9" w:rsidRPr="00CC1BD9" w:rsidRDefault="00CC1BD9" w:rsidP="0024264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BD9">
        <w:rPr>
          <w:rFonts w:ascii="Times New Roman" w:eastAsia="Times New Roman" w:hAnsi="Times New Roman" w:cs="Times New Roman"/>
          <w:b/>
          <w:bCs/>
          <w:sz w:val="28"/>
          <w:szCs w:val="28"/>
        </w:rPr>
        <w:t>Отметка</w:t>
      </w:r>
      <w:r w:rsidRPr="00CC1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«2»</w:t>
      </w:r>
      <w:r w:rsidRPr="00CC1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ставится, если число ошибок и недочетов превысило норму оценки «3» или выполнено правильно менее 2/3 всей работы.</w:t>
      </w:r>
    </w:p>
    <w:p w:rsidR="00CC1BD9" w:rsidRPr="00CC1BD9" w:rsidRDefault="00CC1BD9" w:rsidP="002426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CC1BD9" w:rsidRPr="00CC1BD9" w:rsidRDefault="00F277FA" w:rsidP="002426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Критерии о</w:t>
      </w:r>
      <w:r w:rsidR="00CC1BD9" w:rsidRPr="00CC1B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цен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ивания</w:t>
      </w:r>
      <w:r w:rsidR="00CC1BD9" w:rsidRPr="00CC1B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комбинированных контрольных работ.</w:t>
      </w:r>
    </w:p>
    <w:p w:rsidR="00CC1BD9" w:rsidRPr="00CC1BD9" w:rsidRDefault="00CC1BD9" w:rsidP="002426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CC1BD9" w:rsidRPr="00CC1BD9" w:rsidRDefault="00CC1BD9" w:rsidP="002426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B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Шкала перевода в пятибалльную систему оценки </w:t>
      </w:r>
    </w:p>
    <w:p w:rsidR="00CC1BD9" w:rsidRPr="00CC1BD9" w:rsidRDefault="00CC1BD9" w:rsidP="002426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Отметка «5» ставится за выполнение 90-100% работы. </w:t>
      </w:r>
    </w:p>
    <w:p w:rsidR="00CC1BD9" w:rsidRPr="00CC1BD9" w:rsidRDefault="00CC1BD9" w:rsidP="002426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Отметка «4» ставится за выполнение 70-89 % работы; </w:t>
      </w:r>
    </w:p>
    <w:p w:rsidR="00CC1BD9" w:rsidRPr="00CC1BD9" w:rsidRDefault="00CC1BD9" w:rsidP="002426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Отметка «3» ставится за выполнение 50-69% </w:t>
      </w:r>
    </w:p>
    <w:p w:rsidR="00CC1BD9" w:rsidRDefault="00CC1BD9" w:rsidP="002426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Отметка «2» ставится за выполнение менее 50%, </w:t>
      </w:r>
    </w:p>
    <w:p w:rsidR="00F277FA" w:rsidRPr="00CC1BD9" w:rsidRDefault="00F277FA" w:rsidP="002426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Процентное отношение можно изменить в зависимости от уровня класса.</w:t>
      </w:r>
    </w:p>
    <w:p w:rsidR="00CC1BD9" w:rsidRPr="00CC1BD9" w:rsidRDefault="00CC1BD9" w:rsidP="002426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1BD9" w:rsidRPr="00CC1BD9" w:rsidRDefault="00CC1BD9" w:rsidP="002426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sz w:val="28"/>
          <w:szCs w:val="28"/>
          <w:lang w:eastAsia="ar-SA"/>
        </w:rPr>
      </w:pPr>
      <w:r w:rsidRPr="00CC1BD9">
        <w:rPr>
          <w:rFonts w:ascii="Times New Roman" w:eastAsia="Times New Roman" w:hAnsi="Times New Roman" w:cs="Times New Roman"/>
          <w:b/>
          <w:bCs/>
          <w:iCs/>
          <w:color w:val="00000A"/>
          <w:sz w:val="28"/>
          <w:szCs w:val="28"/>
          <w:lang w:eastAsia="ar-SA"/>
        </w:rPr>
        <w:t>Критерии оценивания тестовых контрольных работ.</w:t>
      </w:r>
    </w:p>
    <w:p w:rsidR="00CC1BD9" w:rsidRPr="00CC1BD9" w:rsidRDefault="00CC1BD9" w:rsidP="002426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C1BD9" w:rsidRPr="00CC1BD9" w:rsidRDefault="00CC1BD9" w:rsidP="002426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BD9">
        <w:rPr>
          <w:rFonts w:ascii="Times New Roman" w:eastAsia="Times New Roman" w:hAnsi="Times New Roman" w:cs="Times New Roman"/>
          <w:sz w:val="28"/>
          <w:szCs w:val="28"/>
          <w:lang w:eastAsia="ar-SA"/>
        </w:rPr>
        <w:t>Шкала перевода в пятибалльную систему оценки</w:t>
      </w:r>
    </w:p>
    <w:p w:rsidR="00CC1BD9" w:rsidRPr="00CC1BD9" w:rsidRDefault="00CC1BD9" w:rsidP="002426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Отметка «5» ставится за выполнение 90-100% работы. </w:t>
      </w:r>
    </w:p>
    <w:p w:rsidR="00CC1BD9" w:rsidRPr="00CC1BD9" w:rsidRDefault="00CC1BD9" w:rsidP="002426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Отметка «4» ставится за выполнение 70-89 % работы; </w:t>
      </w:r>
    </w:p>
    <w:p w:rsidR="00CC1BD9" w:rsidRPr="00CC1BD9" w:rsidRDefault="00CC1BD9" w:rsidP="002426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Отметка «3» ставится за выполнение 50-69% </w:t>
      </w:r>
    </w:p>
    <w:p w:rsidR="00CC1BD9" w:rsidRPr="00CC1BD9" w:rsidRDefault="00CC1BD9" w:rsidP="002426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Отметка «2» ставится за выполнение менее 50%, </w:t>
      </w:r>
    </w:p>
    <w:p w:rsidR="00CC1BD9" w:rsidRPr="00CC1BD9" w:rsidRDefault="00CC1BD9" w:rsidP="002426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1BD9" w:rsidRPr="00CC1BD9" w:rsidRDefault="00CC1BD9" w:rsidP="002426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C1BD9">
        <w:rPr>
          <w:rFonts w:ascii="Times New Roman" w:eastAsia="Times New Roman" w:hAnsi="Times New Roman" w:cs="Times New Roman"/>
          <w:b/>
          <w:bCs/>
          <w:iCs/>
          <w:color w:val="00000A"/>
          <w:sz w:val="28"/>
          <w:szCs w:val="28"/>
          <w:lang w:eastAsia="ar-SA"/>
        </w:rPr>
        <w:t xml:space="preserve">Критерии оценивания </w:t>
      </w:r>
      <w:r w:rsidRPr="00CC1BD9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экспериментальных умений (практические </w:t>
      </w:r>
      <w:r w:rsidRPr="0024264F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работы</w:t>
      </w:r>
      <w:r w:rsidRPr="00CC1BD9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)</w:t>
      </w:r>
      <w:r w:rsidRPr="00CC1BD9">
        <w:rPr>
          <w:rFonts w:ascii="Times New Roman" w:eastAsia="Times New Roman" w:hAnsi="Times New Roman" w:cs="Times New Roman"/>
          <w:b/>
          <w:bCs/>
          <w:iCs/>
          <w:color w:val="00000A"/>
          <w:sz w:val="28"/>
          <w:szCs w:val="28"/>
          <w:lang w:eastAsia="ar-SA"/>
        </w:rPr>
        <w:t>.</w:t>
      </w:r>
    </w:p>
    <w:p w:rsidR="00CC1BD9" w:rsidRPr="00CC1BD9" w:rsidRDefault="00CC1BD9" w:rsidP="0024264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CC1BD9" w:rsidRPr="00CC1BD9" w:rsidRDefault="00CC1BD9" w:rsidP="00242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Отметка «5»</w:t>
      </w:r>
      <w:r w:rsidRPr="00CC1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 если работа выполнена полностью и правильно, сделаны правильные наблюдения и выводы;</w:t>
      </w:r>
    </w:p>
    <w:p w:rsidR="00CC1BD9" w:rsidRPr="00CC1BD9" w:rsidRDefault="00CC1BD9" w:rsidP="00242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 осуществлен по плану с учетом техники безопасности и правил работы с веществами и оборудованием;</w:t>
      </w:r>
    </w:p>
    <w:p w:rsidR="00CC1BD9" w:rsidRPr="00CC1BD9" w:rsidRDefault="00CC1BD9" w:rsidP="0024264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1BD9">
        <w:rPr>
          <w:rFonts w:ascii="Times New Roman" w:eastAsia="Calibri" w:hAnsi="Times New Roman" w:cs="Times New Roman"/>
          <w:color w:val="000000"/>
          <w:sz w:val="28"/>
          <w:szCs w:val="28"/>
        </w:rPr>
        <w:t>проявлены организационно - трудовые умения, поддерживаются чистота рабочего места и порядок (на столе, экономно используются реактивы)</w:t>
      </w:r>
    </w:p>
    <w:p w:rsidR="00CC1BD9" w:rsidRPr="00CC1BD9" w:rsidRDefault="00CC1BD9" w:rsidP="0024264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C1BD9" w:rsidRPr="00CC1BD9" w:rsidRDefault="00CC1BD9" w:rsidP="0024264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CC1B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Отметка «4»</w:t>
      </w:r>
      <w:r w:rsidRPr="00CC1B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ставится если работа выполнена правильно, сделаны правильные</w:t>
      </w:r>
      <w:r w:rsidR="0024264F" w:rsidRPr="002426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C1BD9">
        <w:rPr>
          <w:rFonts w:ascii="Times New Roman" w:eastAsia="Calibri" w:hAnsi="Times New Roman" w:cs="Times New Roman"/>
          <w:color w:val="000000"/>
          <w:sz w:val="28"/>
          <w:szCs w:val="28"/>
        </w:rPr>
        <w:t>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CC1BD9" w:rsidRPr="00CC1BD9" w:rsidRDefault="00CC1BD9" w:rsidP="0024264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CC1BD9" w:rsidRPr="00CC1BD9" w:rsidRDefault="00CC1BD9" w:rsidP="0024264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C1B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Отметка «3»</w:t>
      </w:r>
      <w:r w:rsidRPr="00CC1B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ставится если работа выполнена правильно не менее чем наполовину или допущена существенная ошибка в ходе эксперимента в объяснении, в оформлении работы, в соблюдении правил техники безопасности на работе с ве</w:t>
      </w:r>
      <w:r w:rsidRPr="00CC1BD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ществами и оборудованием, которая исправляется по требованию учителя</w:t>
      </w:r>
    </w:p>
    <w:p w:rsidR="00CC1BD9" w:rsidRPr="00CC1BD9" w:rsidRDefault="00CC1BD9" w:rsidP="0024264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C1BD9" w:rsidRPr="00CC1BD9" w:rsidRDefault="00CC1BD9" w:rsidP="002426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1B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Отметка «2»</w:t>
      </w:r>
      <w:r w:rsidRPr="00CC1B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ставится если допущены более двух существенных ошибок в ходе: эксперимента, в объяснении, в оформлении работы, в соблюдении правил техники без</w:t>
      </w:r>
      <w:r w:rsidRPr="00CC1BD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опасности при работе с веществами и оборудованием, которые учащийся не может исправить даже по требованию учителя.</w:t>
      </w:r>
    </w:p>
    <w:p w:rsidR="0024264F" w:rsidRPr="0024264F" w:rsidRDefault="0024264F" w:rsidP="002426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1BD9" w:rsidRPr="00CC1BD9" w:rsidRDefault="00CC1BD9" w:rsidP="002426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1BD9">
        <w:rPr>
          <w:rFonts w:ascii="Times New Roman" w:eastAsia="Calibri" w:hAnsi="Times New Roman" w:cs="Times New Roman"/>
          <w:b/>
          <w:sz w:val="28"/>
          <w:szCs w:val="28"/>
        </w:rPr>
        <w:t>Оценка умений решать расчетные задачи.</w:t>
      </w:r>
    </w:p>
    <w:p w:rsidR="00CC1BD9" w:rsidRPr="00CC1BD9" w:rsidRDefault="00CC1BD9" w:rsidP="002426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1BD9" w:rsidRPr="00CC1BD9" w:rsidRDefault="00CC1BD9" w:rsidP="002426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B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Отметка «5»</w:t>
      </w:r>
      <w:r w:rsidRPr="00CC1B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ставится если</w:t>
      </w:r>
      <w:r w:rsidRPr="00CC1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логическом рассуждении и решении нет ошибок, задача решена рациональным способом;</w:t>
      </w:r>
    </w:p>
    <w:p w:rsidR="00CC1BD9" w:rsidRPr="00CC1BD9" w:rsidRDefault="00CC1BD9" w:rsidP="002426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BD9" w:rsidRPr="00CC1BD9" w:rsidRDefault="00CC1BD9" w:rsidP="002426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B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Отметка «4»</w:t>
      </w:r>
      <w:r w:rsidRPr="00CC1B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ставится если</w:t>
      </w:r>
      <w:r w:rsidRPr="00CC1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логическом рассуждении и решения нет существенных ошибок, но задача решена нерациональным способом, или допущено не более двух несущественных ошибок.</w:t>
      </w:r>
    </w:p>
    <w:p w:rsidR="00CC1BD9" w:rsidRPr="00CC1BD9" w:rsidRDefault="00CC1BD9" w:rsidP="002426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BD9" w:rsidRPr="00CC1BD9" w:rsidRDefault="00CC1BD9" w:rsidP="00242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B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Отметка «3»</w:t>
      </w:r>
      <w:r w:rsidRPr="00CC1B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ставится если</w:t>
      </w:r>
      <w:r w:rsidRPr="00CC1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логическом рассуждении нет существенных ошибок, но допущена существенная ошибка в математических расчетах.</w:t>
      </w:r>
    </w:p>
    <w:p w:rsidR="00CC1BD9" w:rsidRPr="00CC1BD9" w:rsidRDefault="00CC1BD9" w:rsidP="002426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1BD9" w:rsidRPr="00CC1BD9" w:rsidRDefault="00CC1BD9" w:rsidP="00242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B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Отметка «2»</w:t>
      </w:r>
      <w:r w:rsidRPr="00CC1B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ставится если </w:t>
      </w:r>
      <w:r w:rsidRPr="00CC1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существенные ошибки в логическом рассуждении и в решении.</w:t>
      </w:r>
    </w:p>
    <w:p w:rsidR="00CC1BD9" w:rsidRPr="00CC1BD9" w:rsidRDefault="00CC1BD9" w:rsidP="002426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1BD9" w:rsidRPr="00CC1BD9" w:rsidRDefault="00CC1BD9" w:rsidP="0024264F">
      <w:pPr>
        <w:spacing w:before="10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1BD9">
        <w:rPr>
          <w:rFonts w:ascii="Times New Roman" w:eastAsia="Calibri" w:hAnsi="Times New Roman" w:cs="Times New Roman"/>
          <w:b/>
          <w:sz w:val="28"/>
          <w:szCs w:val="28"/>
        </w:rPr>
        <w:t>Оценка умений решать экспериментальные задачи.</w:t>
      </w:r>
    </w:p>
    <w:p w:rsidR="00CC1BD9" w:rsidRPr="00CC1BD9" w:rsidRDefault="00CC1BD9" w:rsidP="0024264F">
      <w:pPr>
        <w:spacing w:before="1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BD9">
        <w:rPr>
          <w:rFonts w:ascii="Times New Roman" w:eastAsia="Calibri" w:hAnsi="Times New Roman" w:cs="Times New Roman"/>
          <w:sz w:val="28"/>
          <w:szCs w:val="28"/>
        </w:rPr>
        <w:t xml:space="preserve">При оценке этого умения следует учитывать наблюдения учителя и предъявляемые учащимся результаты выполнения опытов. </w:t>
      </w:r>
    </w:p>
    <w:p w:rsidR="00CC1BD9" w:rsidRPr="00CC1BD9" w:rsidRDefault="00CC1BD9" w:rsidP="0024264F">
      <w:pPr>
        <w:spacing w:before="1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B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Отметка «5»</w:t>
      </w:r>
      <w:r w:rsidRPr="00CC1B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ставится если</w:t>
      </w:r>
      <w:r w:rsidRPr="00CC1BD9">
        <w:rPr>
          <w:rFonts w:ascii="Times New Roman" w:eastAsia="Calibri" w:hAnsi="Times New Roman" w:cs="Times New Roman"/>
          <w:sz w:val="28"/>
          <w:szCs w:val="28"/>
        </w:rPr>
        <w:t xml:space="preserve"> план решения задачи составлен правильно, осуществлен подбор химических реактивов и оборудования, дано полное объяснение и сделаны выводы.</w:t>
      </w:r>
    </w:p>
    <w:p w:rsidR="00CC1BD9" w:rsidRPr="00CC1BD9" w:rsidRDefault="00CC1BD9" w:rsidP="0024264F">
      <w:pPr>
        <w:spacing w:before="1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B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Отметка «4»</w:t>
      </w:r>
      <w:r w:rsidRPr="00CC1B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ставится если</w:t>
      </w:r>
      <w:r w:rsidRPr="00CC1BD9">
        <w:rPr>
          <w:rFonts w:ascii="Times New Roman" w:eastAsia="Calibri" w:hAnsi="Times New Roman" w:cs="Times New Roman"/>
          <w:sz w:val="28"/>
          <w:szCs w:val="28"/>
        </w:rPr>
        <w:t xml:space="preserve"> план решения составлен правильно, осуществлен подбор химических реактивов и оборудования</w:t>
      </w:r>
      <w:proofErr w:type="gramStart"/>
      <w:r w:rsidRPr="00CC1BD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CC1BD9">
        <w:rPr>
          <w:rFonts w:ascii="Times New Roman" w:eastAsia="Calibri" w:hAnsi="Times New Roman" w:cs="Times New Roman"/>
          <w:sz w:val="28"/>
          <w:szCs w:val="28"/>
        </w:rPr>
        <w:t xml:space="preserve"> допущено не более двух несущественных ошибок (в объяснении и выводах). </w:t>
      </w:r>
    </w:p>
    <w:p w:rsidR="00CC1BD9" w:rsidRPr="00CC1BD9" w:rsidRDefault="00CC1BD9" w:rsidP="0024264F">
      <w:pPr>
        <w:spacing w:before="1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B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Отметка «2»</w:t>
      </w:r>
      <w:r w:rsidRPr="00CC1B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ставится если</w:t>
      </w:r>
      <w:r w:rsidRPr="00CC1BD9">
        <w:rPr>
          <w:rFonts w:ascii="Times New Roman" w:eastAsia="Calibri" w:hAnsi="Times New Roman" w:cs="Times New Roman"/>
          <w:sz w:val="28"/>
          <w:szCs w:val="28"/>
        </w:rPr>
        <w:t xml:space="preserve"> план решения составлен правильно, осуществлен подбор химических реактивов и оборудования</w:t>
      </w:r>
      <w:proofErr w:type="gramStart"/>
      <w:r w:rsidRPr="00CC1BD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CC1BD9">
        <w:rPr>
          <w:rFonts w:ascii="Times New Roman" w:eastAsia="Calibri" w:hAnsi="Times New Roman" w:cs="Times New Roman"/>
          <w:sz w:val="28"/>
          <w:szCs w:val="28"/>
        </w:rPr>
        <w:t xml:space="preserve"> допущена существенная ошибка в объяснении и выводах. </w:t>
      </w:r>
    </w:p>
    <w:p w:rsidR="00CC1BD9" w:rsidRDefault="00CC1BD9" w:rsidP="0024264F">
      <w:pPr>
        <w:spacing w:before="10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B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Отметка «2»</w:t>
      </w:r>
      <w:r w:rsidRPr="00CC1B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ставится если</w:t>
      </w:r>
      <w:r w:rsidRPr="00CC1BD9">
        <w:rPr>
          <w:rFonts w:ascii="Times New Roman" w:eastAsia="Calibri" w:hAnsi="Times New Roman" w:cs="Times New Roman"/>
          <w:sz w:val="28"/>
          <w:szCs w:val="28"/>
        </w:rPr>
        <w:t xml:space="preserve"> допущены две и более ошибки (в плане решения, в подборе химических, реактивов и оборудования, в объяснении и выводах).</w:t>
      </w:r>
    </w:p>
    <w:p w:rsidR="00524D79" w:rsidRDefault="00524D79" w:rsidP="00524D79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D79" w:rsidRDefault="00524D79" w:rsidP="00524D79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D79" w:rsidRDefault="00524D79" w:rsidP="00524D79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524D79" w:rsidRDefault="00524D79" w:rsidP="00524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D79" w:rsidRDefault="00524D79" w:rsidP="00524D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2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истема оценивания включает различные формы оценки,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включает</w:t>
      </w:r>
      <w:r w:rsidRPr="00CF15F1">
        <w:rPr>
          <w:rFonts w:ascii="Times New Roman" w:hAnsi="Times New Roman" w:cs="Times New Roman"/>
          <w:sz w:val="28"/>
        </w:rPr>
        <w:t xml:space="preserve"> </w:t>
      </w:r>
      <w:r w:rsidRPr="00EB1966">
        <w:rPr>
          <w:rFonts w:ascii="Times New Roman" w:hAnsi="Times New Roman" w:cs="Times New Roman"/>
          <w:sz w:val="28"/>
        </w:rPr>
        <w:t>стартовый (входной) контроль, текущий (поурочный) контроль, тематический контроль, промежуточный контроль (годовая аттестация), итоговый контроль</w:t>
      </w:r>
      <w:r w:rsidRPr="00CF15F1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9 и 11 класс</w:t>
      </w:r>
      <w:r w:rsidRPr="00CF15F1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  <w:r w:rsidRPr="00CF15F1">
        <w:rPr>
          <w:rFonts w:ascii="Times New Roman" w:hAnsi="Times New Roman" w:cs="Times New Roman"/>
          <w:sz w:val="28"/>
        </w:rPr>
        <w:t xml:space="preserve"> </w:t>
      </w:r>
      <w:r w:rsidRPr="008835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Особенности оценивания предметных результатов обучающихся </w:t>
      </w:r>
      <w:r w:rsidR="00EB19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химии </w:t>
      </w:r>
      <w:r w:rsidRPr="00524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на выявление особенностей достижения обучающимися образовательных результатов.</w:t>
      </w:r>
    </w:p>
    <w:p w:rsidR="00EB1966" w:rsidRPr="00CC1BD9" w:rsidRDefault="00EB1966" w:rsidP="00EB1966">
      <w:pPr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CC1B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ри составлении графика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проведения текущего и промежуточного контроля </w:t>
      </w:r>
      <w:r w:rsidRPr="00CC1B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 учитывать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C1B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рекомендации:</w:t>
      </w:r>
    </w:p>
    <w:p w:rsidR="00EB1966" w:rsidRPr="00CC1BD9" w:rsidRDefault="00EB1966" w:rsidP="00EB1966">
      <w:pPr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C1B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 один день поводить не более 1 оценочной процедуры;</w:t>
      </w:r>
    </w:p>
    <w:p w:rsidR="00EB1966" w:rsidRPr="00CC1BD9" w:rsidRDefault="00EB1966" w:rsidP="00EB1966">
      <w:pPr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C1B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периодичность проведения – не чаще чем 1 раз в 2,5 недели;</w:t>
      </w:r>
    </w:p>
    <w:p w:rsidR="00EB1966" w:rsidRPr="00CC1BD9" w:rsidRDefault="00EB1966" w:rsidP="00EB1966">
      <w:pPr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C1B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 количество проверочных работ не должно пребывать 10% от общего</w:t>
      </w:r>
    </w:p>
    <w:p w:rsidR="00524D79" w:rsidRPr="00EB1966" w:rsidRDefault="00EB1966" w:rsidP="00EB1966">
      <w:pPr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C1B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объема учебного времени по предмету.</w:t>
      </w:r>
      <w:r w:rsidR="00524D79" w:rsidRPr="0096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24D79" w:rsidRPr="00964CF9" w:rsidRDefault="00524D79" w:rsidP="0052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79" w:rsidRDefault="00524D79" w:rsidP="00524D79">
      <w:pPr>
        <w:pStyle w:val="a3"/>
        <w:spacing w:before="0" w:beforeAutospacing="0" w:after="240" w:afterAutospacing="0"/>
        <w:ind w:left="2832" w:firstLine="708"/>
        <w:jc w:val="both"/>
        <w:rPr>
          <w:b/>
          <w:sz w:val="28"/>
        </w:rPr>
      </w:pPr>
      <w:r w:rsidRPr="00BE439E">
        <w:rPr>
          <w:b/>
          <w:sz w:val="28"/>
        </w:rPr>
        <w:t>Литература</w:t>
      </w:r>
    </w:p>
    <w:p w:rsidR="009F5532" w:rsidRPr="00B53385" w:rsidRDefault="009F5532" w:rsidP="009F5532">
      <w:pPr>
        <w:pStyle w:val="a4"/>
        <w:numPr>
          <w:ilvl w:val="0"/>
          <w:numId w:val="6"/>
        </w:num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533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 утверждении федерального государственного образовательного стандарта основного общего образования: приказ </w:t>
      </w:r>
      <w:proofErr w:type="spellStart"/>
      <w:r w:rsidRPr="00B533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Минпросвещения</w:t>
      </w:r>
      <w:proofErr w:type="spellEnd"/>
      <w:r w:rsidRPr="00B533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Рос. Федерации от 31.05.2021 г. № 287</w:t>
      </w:r>
      <w:r w:rsidR="00B533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B53385" w:rsidRPr="005F56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ред. приказа </w:t>
      </w:r>
      <w:proofErr w:type="spellStart"/>
      <w:r w:rsidR="00B53385" w:rsidRPr="005F56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Минпросвещения</w:t>
      </w:r>
      <w:proofErr w:type="spellEnd"/>
      <w:r w:rsidR="00B53385" w:rsidRPr="005F56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Рос. Федерации от </w:t>
      </w:r>
      <w:r w:rsidR="00B53385" w:rsidRPr="00B5338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08.11.2022 г.</w:t>
      </w:r>
    </w:p>
    <w:p w:rsidR="009F5532" w:rsidRPr="00B53385" w:rsidRDefault="009F5532" w:rsidP="009F5532">
      <w:pPr>
        <w:pStyle w:val="a4"/>
        <w:numPr>
          <w:ilvl w:val="0"/>
          <w:numId w:val="6"/>
        </w:num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533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Федеральная образовательная программа основного общего образования: </w:t>
      </w:r>
      <w:r w:rsidRPr="00B53385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утв. приказом </w:t>
      </w:r>
      <w:proofErr w:type="spellStart"/>
      <w:r w:rsidRPr="00B53385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Минпросвещения</w:t>
      </w:r>
      <w:proofErr w:type="spellEnd"/>
      <w:r w:rsidRPr="00B53385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Рос. Федерации от 18 мая 2023 г. № 370.</w:t>
      </w:r>
    </w:p>
    <w:p w:rsidR="009F5532" w:rsidRPr="00B53385" w:rsidRDefault="009F5532" w:rsidP="00B53385">
      <w:pPr>
        <w:pStyle w:val="a4"/>
        <w:numPr>
          <w:ilvl w:val="0"/>
          <w:numId w:val="6"/>
        </w:num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533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Федеральная рабочая программа основного общего образования по химии: базовый уровень. М.: ФГБНУ «Институт стратегии развития образования», 2023. </w:t>
      </w:r>
    </w:p>
    <w:p w:rsidR="009F5532" w:rsidRPr="00B53385" w:rsidRDefault="009F5532" w:rsidP="009F5532">
      <w:pPr>
        <w:pStyle w:val="a4"/>
        <w:numPr>
          <w:ilvl w:val="0"/>
          <w:numId w:val="6"/>
        </w:num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533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Методические рекомендации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образования: письмо </w:t>
      </w:r>
      <w:proofErr w:type="spellStart"/>
      <w:r w:rsidRPr="00B533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Минпросвещения</w:t>
      </w:r>
      <w:proofErr w:type="spellEnd"/>
      <w:r w:rsidRPr="00B533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Рос. Федерации от 13 января 2023 г. № 03-49.</w:t>
      </w:r>
    </w:p>
    <w:p w:rsidR="00F277FA" w:rsidRPr="00B53385" w:rsidRDefault="00F277FA" w:rsidP="00F277FA">
      <w:pPr>
        <w:pStyle w:val="a4"/>
        <w:numPr>
          <w:ilvl w:val="0"/>
          <w:numId w:val="6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</w:t>
      </w:r>
      <w:r w:rsidRPr="00B533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B5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оценочные материалы по курсу химии 8</w:t>
      </w:r>
      <w:proofErr w:type="gramStart"/>
      <w:r w:rsidRPr="00B5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класса( авторы</w:t>
      </w:r>
      <w:proofErr w:type="gramEnd"/>
      <w:r w:rsidRPr="00B5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учебника </w:t>
      </w:r>
    </w:p>
    <w:p w:rsidR="00F277FA" w:rsidRPr="00B53385" w:rsidRDefault="00F277FA" w:rsidP="00F277FA">
      <w:pPr>
        <w:pStyle w:val="a4"/>
        <w:numPr>
          <w:ilvl w:val="0"/>
          <w:numId w:val="6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5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Г.Е.Рудзитис</w:t>
      </w:r>
      <w:proofErr w:type="spellEnd"/>
      <w:r w:rsidRPr="00B5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5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B5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Ф.Г.Фельдман</w:t>
      </w:r>
      <w:proofErr w:type="spellEnd"/>
      <w:r w:rsidRPr="00B5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5390E" w:rsidRPr="00B53385" w:rsidRDefault="00C5390E" w:rsidP="00B53385">
      <w:pPr>
        <w:pStyle w:val="a3"/>
        <w:numPr>
          <w:ilvl w:val="0"/>
          <w:numId w:val="8"/>
        </w:numPr>
        <w:spacing w:after="240"/>
        <w:jc w:val="both"/>
        <w:rPr>
          <w:sz w:val="28"/>
          <w:szCs w:val="28"/>
        </w:rPr>
      </w:pPr>
      <w:r w:rsidRPr="00B53385">
        <w:rPr>
          <w:sz w:val="28"/>
          <w:szCs w:val="28"/>
        </w:rPr>
        <w:t>Кодификатор распределенных по классам проверяемых элементов содержания и требований к результатам освоения основной образовательной программы основного общего образования по химии (8 класс)</w:t>
      </w:r>
    </w:p>
    <w:p w:rsidR="005E659F" w:rsidRPr="00B53385" w:rsidRDefault="005E659F" w:rsidP="00B53385">
      <w:pPr>
        <w:pStyle w:val="a3"/>
        <w:numPr>
          <w:ilvl w:val="0"/>
          <w:numId w:val="8"/>
        </w:numPr>
        <w:spacing w:after="240"/>
        <w:jc w:val="both"/>
        <w:rPr>
          <w:sz w:val="28"/>
          <w:szCs w:val="28"/>
        </w:rPr>
      </w:pPr>
      <w:r w:rsidRPr="00B53385">
        <w:rPr>
          <w:sz w:val="28"/>
          <w:szCs w:val="28"/>
        </w:rPr>
        <w:t xml:space="preserve">Химия (базовый уровень). Реализация требований ФГОС основного общего образования: методическое пособие для учителя / Каверина А. А., Пичугина Г.В.; под ред. Г. В. Пичугиной. </w:t>
      </w:r>
      <w:proofErr w:type="gramStart"/>
      <w:r w:rsidRPr="00B53385">
        <w:rPr>
          <w:sz w:val="28"/>
          <w:szCs w:val="28"/>
        </w:rPr>
        <w:t>М. :</w:t>
      </w:r>
      <w:proofErr w:type="gramEnd"/>
      <w:r w:rsidRPr="00B53385">
        <w:rPr>
          <w:sz w:val="28"/>
          <w:szCs w:val="28"/>
        </w:rPr>
        <w:t xml:space="preserve"> ФГБНУ «Институт стратегии развития образования РАО», 2022. 81 с.: ил.</w:t>
      </w:r>
    </w:p>
    <w:p w:rsidR="00F277FA" w:rsidRPr="00B53385" w:rsidRDefault="00F277FA" w:rsidP="00B53385">
      <w:pPr>
        <w:pStyle w:val="a3"/>
        <w:numPr>
          <w:ilvl w:val="0"/>
          <w:numId w:val="8"/>
        </w:numPr>
        <w:spacing w:before="0" w:beforeAutospacing="0" w:after="240" w:afterAutospacing="0"/>
        <w:jc w:val="both"/>
        <w:rPr>
          <w:sz w:val="28"/>
          <w:szCs w:val="28"/>
        </w:rPr>
      </w:pPr>
      <w:r w:rsidRPr="00B53385">
        <w:rPr>
          <w:sz w:val="28"/>
          <w:szCs w:val="28"/>
        </w:rPr>
        <w:t xml:space="preserve">Контрольно-оценочные материалы по курсу химии 8 класса (авторы учебника </w:t>
      </w:r>
      <w:proofErr w:type="spellStart"/>
      <w:r w:rsidRPr="00B53385">
        <w:rPr>
          <w:sz w:val="28"/>
          <w:szCs w:val="28"/>
        </w:rPr>
        <w:t>Г.Е.Рудзитис</w:t>
      </w:r>
      <w:proofErr w:type="spellEnd"/>
      <w:proofErr w:type="gramStart"/>
      <w:r w:rsidRPr="00B53385">
        <w:rPr>
          <w:sz w:val="28"/>
          <w:szCs w:val="28"/>
        </w:rPr>
        <w:t xml:space="preserve">,  </w:t>
      </w:r>
      <w:proofErr w:type="spellStart"/>
      <w:r w:rsidRPr="00B53385">
        <w:rPr>
          <w:sz w:val="28"/>
          <w:szCs w:val="28"/>
        </w:rPr>
        <w:t>Ф.Г.Фельдман</w:t>
      </w:r>
      <w:proofErr w:type="spellEnd"/>
      <w:proofErr w:type="gramEnd"/>
      <w:r w:rsidRPr="00B53385">
        <w:rPr>
          <w:sz w:val="28"/>
          <w:szCs w:val="28"/>
        </w:rPr>
        <w:t>).</w:t>
      </w:r>
    </w:p>
    <w:p w:rsidR="00524D79" w:rsidRPr="00CC1BD9" w:rsidRDefault="00524D79" w:rsidP="0024264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sz w:val="28"/>
          <w:szCs w:val="28"/>
          <w:lang w:eastAsia="ar-SA"/>
        </w:rPr>
      </w:pPr>
      <w:bookmarkStart w:id="1" w:name="_GoBack"/>
      <w:bookmarkEnd w:id="1"/>
    </w:p>
    <w:sectPr w:rsidR="00524D79" w:rsidRPr="00CC1BD9" w:rsidSect="00161E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1F9E"/>
    <w:multiLevelType w:val="hybridMultilevel"/>
    <w:tmpl w:val="16F06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5879"/>
    <w:multiLevelType w:val="hybridMultilevel"/>
    <w:tmpl w:val="8F46D2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4176D"/>
    <w:multiLevelType w:val="hybridMultilevel"/>
    <w:tmpl w:val="2E8E7A0A"/>
    <w:lvl w:ilvl="0" w:tplc="53A2E2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206D7"/>
    <w:multiLevelType w:val="hybridMultilevel"/>
    <w:tmpl w:val="9F6C9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B631D"/>
    <w:multiLevelType w:val="hybridMultilevel"/>
    <w:tmpl w:val="8FD4500C"/>
    <w:lvl w:ilvl="0" w:tplc="C32AA8F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4744F4A"/>
    <w:multiLevelType w:val="hybridMultilevel"/>
    <w:tmpl w:val="72EC4D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44C45"/>
    <w:multiLevelType w:val="multilevel"/>
    <w:tmpl w:val="768C47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F3240D1"/>
    <w:multiLevelType w:val="hybridMultilevel"/>
    <w:tmpl w:val="82103BF8"/>
    <w:lvl w:ilvl="0" w:tplc="517EC08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20"/>
    <w:rsid w:val="0000670F"/>
    <w:rsid w:val="000D0061"/>
    <w:rsid w:val="0010652C"/>
    <w:rsid w:val="00115468"/>
    <w:rsid w:val="00124E58"/>
    <w:rsid w:val="00161E7B"/>
    <w:rsid w:val="001921AE"/>
    <w:rsid w:val="00196724"/>
    <w:rsid w:val="001A4D1C"/>
    <w:rsid w:val="001D5621"/>
    <w:rsid w:val="00230022"/>
    <w:rsid w:val="00231907"/>
    <w:rsid w:val="00233D51"/>
    <w:rsid w:val="0024264F"/>
    <w:rsid w:val="002636B0"/>
    <w:rsid w:val="002E2B9D"/>
    <w:rsid w:val="002E2CD6"/>
    <w:rsid w:val="002F112E"/>
    <w:rsid w:val="003558BD"/>
    <w:rsid w:val="003C3BD0"/>
    <w:rsid w:val="003E1314"/>
    <w:rsid w:val="003E5BEB"/>
    <w:rsid w:val="003F1C50"/>
    <w:rsid w:val="003F43ED"/>
    <w:rsid w:val="004338ED"/>
    <w:rsid w:val="004541FE"/>
    <w:rsid w:val="00524D79"/>
    <w:rsid w:val="005614C2"/>
    <w:rsid w:val="00562504"/>
    <w:rsid w:val="005B1C63"/>
    <w:rsid w:val="005C6D68"/>
    <w:rsid w:val="005D1483"/>
    <w:rsid w:val="005E659F"/>
    <w:rsid w:val="0060318B"/>
    <w:rsid w:val="006238F5"/>
    <w:rsid w:val="00664D6D"/>
    <w:rsid w:val="006F666C"/>
    <w:rsid w:val="00781595"/>
    <w:rsid w:val="007951B3"/>
    <w:rsid w:val="007D6A07"/>
    <w:rsid w:val="007D6B1A"/>
    <w:rsid w:val="007F1BD1"/>
    <w:rsid w:val="00864638"/>
    <w:rsid w:val="00883574"/>
    <w:rsid w:val="0089720A"/>
    <w:rsid w:val="008B5B6D"/>
    <w:rsid w:val="008B67F6"/>
    <w:rsid w:val="008D566E"/>
    <w:rsid w:val="00920B27"/>
    <w:rsid w:val="009338AB"/>
    <w:rsid w:val="00940520"/>
    <w:rsid w:val="009544B9"/>
    <w:rsid w:val="0095770B"/>
    <w:rsid w:val="00997262"/>
    <w:rsid w:val="009A727C"/>
    <w:rsid w:val="009B24E5"/>
    <w:rsid w:val="009B6116"/>
    <w:rsid w:val="009C3082"/>
    <w:rsid w:val="009F3F86"/>
    <w:rsid w:val="009F4687"/>
    <w:rsid w:val="009F5532"/>
    <w:rsid w:val="00A057BE"/>
    <w:rsid w:val="00A40FA4"/>
    <w:rsid w:val="00A7515F"/>
    <w:rsid w:val="00A97854"/>
    <w:rsid w:val="00AA37F6"/>
    <w:rsid w:val="00AB1C25"/>
    <w:rsid w:val="00AF38FB"/>
    <w:rsid w:val="00B14285"/>
    <w:rsid w:val="00B14CEA"/>
    <w:rsid w:val="00B15E3C"/>
    <w:rsid w:val="00B53385"/>
    <w:rsid w:val="00B5570B"/>
    <w:rsid w:val="00B63BA9"/>
    <w:rsid w:val="00B96737"/>
    <w:rsid w:val="00BA52CC"/>
    <w:rsid w:val="00C44424"/>
    <w:rsid w:val="00C5390E"/>
    <w:rsid w:val="00CA2AA6"/>
    <w:rsid w:val="00CA3F70"/>
    <w:rsid w:val="00CC1BD9"/>
    <w:rsid w:val="00CC2632"/>
    <w:rsid w:val="00CE518D"/>
    <w:rsid w:val="00CF15F1"/>
    <w:rsid w:val="00CF5BD9"/>
    <w:rsid w:val="00D1441F"/>
    <w:rsid w:val="00D263C8"/>
    <w:rsid w:val="00D6194D"/>
    <w:rsid w:val="00D95607"/>
    <w:rsid w:val="00DA64A6"/>
    <w:rsid w:val="00DB4478"/>
    <w:rsid w:val="00E5082B"/>
    <w:rsid w:val="00E60B7F"/>
    <w:rsid w:val="00E92D7D"/>
    <w:rsid w:val="00EB1966"/>
    <w:rsid w:val="00ED244E"/>
    <w:rsid w:val="00F277FA"/>
    <w:rsid w:val="00F73054"/>
    <w:rsid w:val="00F82FB7"/>
    <w:rsid w:val="00FB2212"/>
    <w:rsid w:val="00FB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C4D5"/>
  <w15:chartTrackingRefBased/>
  <w15:docId w15:val="{389589DD-C763-4A39-B0DA-15F9A405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A64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data">
    <w:name w:val="docdata"/>
    <w:aliases w:val="docy,v5,4231,bqiaagaaeyqcaaagiaiaaansdqaabxonaaaaaaaaaaaaaaaaaaaaaaaaaaaaaaaaaaaaaaaaaaaaaaaaaaaaaaaaaaaaaaaaaaaaaaaaaaaaaaaaaaaaaaaaaaaaaaaaaaaaaaaaaaaaaaaaaaaaaaaaaaaaaaaaaaaaaaaaaaaaaaaaaaaaaaaaaaaaaaaaaaaaaaaaaaaaaaaaaaaaaaaaaaaaaaaaaaaaaaaa"/>
    <w:basedOn w:val="a"/>
    <w:rsid w:val="00BA5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574"/>
    <w:pPr>
      <w:ind w:left="720"/>
      <w:contextualSpacing/>
    </w:pPr>
  </w:style>
  <w:style w:type="table" w:styleId="a5">
    <w:name w:val="Table Grid"/>
    <w:basedOn w:val="a1"/>
    <w:uiPriority w:val="39"/>
    <w:rsid w:val="00355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1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1C50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B1C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5B1C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5B1C6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B1C63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B1C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leftmargin">
    <w:name w:val="left_margin"/>
    <w:basedOn w:val="a"/>
    <w:rsid w:val="00623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5570B"/>
  </w:style>
  <w:style w:type="character" w:customStyle="1" w:styleId="c6">
    <w:name w:val="c6"/>
    <w:basedOn w:val="a0"/>
    <w:rsid w:val="00B5570B"/>
  </w:style>
  <w:style w:type="character" w:customStyle="1" w:styleId="ff2">
    <w:name w:val="ff2"/>
    <w:basedOn w:val="a0"/>
    <w:rsid w:val="00F277FA"/>
  </w:style>
  <w:style w:type="character" w:styleId="aa">
    <w:name w:val="Hyperlink"/>
    <w:basedOn w:val="a0"/>
    <w:uiPriority w:val="99"/>
    <w:semiHidden/>
    <w:unhideWhenUsed/>
    <w:rsid w:val="009F55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23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03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6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7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15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7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79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8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68453-6D83-4273-8439-B1053ABD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21</Pages>
  <Words>5535</Words>
  <Characters>31554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PC_USER</cp:lastModifiedBy>
  <cp:revision>31</cp:revision>
  <cp:lastPrinted>2023-10-04T07:40:00Z</cp:lastPrinted>
  <dcterms:created xsi:type="dcterms:W3CDTF">2023-08-30T06:18:00Z</dcterms:created>
  <dcterms:modified xsi:type="dcterms:W3CDTF">2023-10-04T11:00:00Z</dcterms:modified>
</cp:coreProperties>
</file>