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DC443C" w:rsidRPr="00340A6B" w:rsidRDefault="00DC443C" w:rsidP="00F17BE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40A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учебному предмету «Химия» 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DC443C" w:rsidRPr="00340A6B" w:rsidRDefault="00DC443C" w:rsidP="00F17BE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40A6B">
        <w:rPr>
          <w:rFonts w:ascii="Times New Roman" w:hAnsi="Times New Roman"/>
          <w:bCs/>
          <w:sz w:val="28"/>
          <w:szCs w:val="28"/>
        </w:rPr>
        <w:t xml:space="preserve"> (</w:t>
      </w:r>
      <w:r w:rsidR="00FE1029" w:rsidRPr="00340A6B">
        <w:rPr>
          <w:rFonts w:ascii="Times New Roman" w:hAnsi="Times New Roman"/>
          <w:bCs/>
          <w:sz w:val="28"/>
          <w:szCs w:val="28"/>
        </w:rPr>
        <w:t xml:space="preserve">Протокол № </w:t>
      </w:r>
      <w:r w:rsidR="00745A00">
        <w:rPr>
          <w:rFonts w:ascii="Times New Roman" w:hAnsi="Times New Roman"/>
          <w:bCs/>
          <w:sz w:val="28"/>
          <w:szCs w:val="28"/>
        </w:rPr>
        <w:t>4</w:t>
      </w:r>
      <w:r w:rsidR="00FE1029" w:rsidRPr="00340A6B">
        <w:rPr>
          <w:rFonts w:ascii="Times New Roman" w:hAnsi="Times New Roman"/>
          <w:bCs/>
          <w:sz w:val="28"/>
          <w:szCs w:val="28"/>
        </w:rPr>
        <w:t xml:space="preserve"> от </w:t>
      </w:r>
      <w:r w:rsidR="00FE1029">
        <w:rPr>
          <w:rFonts w:ascii="Times New Roman" w:hAnsi="Times New Roman"/>
          <w:bCs/>
          <w:sz w:val="28"/>
          <w:szCs w:val="28"/>
        </w:rPr>
        <w:t>11.06</w:t>
      </w:r>
      <w:r w:rsidR="00FE1029" w:rsidRPr="00340A6B">
        <w:rPr>
          <w:rFonts w:ascii="Times New Roman" w:hAnsi="Times New Roman"/>
          <w:bCs/>
          <w:sz w:val="28"/>
          <w:szCs w:val="28"/>
        </w:rPr>
        <w:t>.2024</w:t>
      </w:r>
      <w:r w:rsidRPr="00340A6B">
        <w:rPr>
          <w:rFonts w:ascii="Times New Roman" w:hAnsi="Times New Roman"/>
          <w:bCs/>
          <w:sz w:val="28"/>
          <w:szCs w:val="28"/>
        </w:rPr>
        <w:t>)</w:t>
      </w:r>
    </w:p>
    <w:p w:rsidR="00DC443C" w:rsidRPr="00340A6B" w:rsidRDefault="00DC443C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43C" w:rsidRDefault="00DC443C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A6B" w:rsidRDefault="00340A6B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A6B" w:rsidRPr="00340A6B" w:rsidRDefault="00340A6B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43C" w:rsidRPr="00340A6B" w:rsidRDefault="00DC443C" w:rsidP="00F17B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proofErr w:type="gramStart"/>
      <w:r w:rsidRPr="00340A6B">
        <w:rPr>
          <w:rFonts w:ascii="Times New Roman" w:hAnsi="Times New Roman" w:cs="Times New Roman"/>
          <w:b/>
          <w:sz w:val="28"/>
          <w:szCs w:val="28"/>
        </w:rPr>
        <w:t>реализации  рабочей</w:t>
      </w:r>
      <w:proofErr w:type="gramEnd"/>
      <w:r w:rsidRPr="00340A6B">
        <w:rPr>
          <w:rFonts w:ascii="Times New Roman" w:hAnsi="Times New Roman" w:cs="Times New Roman"/>
          <w:b/>
          <w:sz w:val="28"/>
          <w:szCs w:val="28"/>
        </w:rPr>
        <w:t xml:space="preserve"> программы по химии  на уровне </w:t>
      </w:r>
      <w:r w:rsidR="007B61CA">
        <w:rPr>
          <w:rFonts w:ascii="Times New Roman" w:hAnsi="Times New Roman" w:cs="Times New Roman"/>
          <w:b/>
          <w:sz w:val="28"/>
          <w:szCs w:val="28"/>
        </w:rPr>
        <w:t>средне</w:t>
      </w:r>
      <w:r w:rsidRPr="00340A6B">
        <w:rPr>
          <w:rFonts w:ascii="Times New Roman" w:hAnsi="Times New Roman" w:cs="Times New Roman"/>
          <w:b/>
          <w:sz w:val="28"/>
          <w:szCs w:val="28"/>
        </w:rPr>
        <w:t xml:space="preserve">го общего образования для  </w:t>
      </w:r>
      <w:proofErr w:type="spellStart"/>
      <w:r w:rsidRPr="00340A6B">
        <w:rPr>
          <w:rFonts w:ascii="Times New Roman" w:hAnsi="Times New Roman" w:cs="Times New Roman"/>
          <w:b/>
          <w:sz w:val="28"/>
          <w:szCs w:val="28"/>
        </w:rPr>
        <w:t>агроклассов</w:t>
      </w:r>
      <w:proofErr w:type="spellEnd"/>
      <w:r w:rsidRPr="00340A6B">
        <w:rPr>
          <w:rFonts w:ascii="Times New Roman" w:hAnsi="Times New Roman" w:cs="Times New Roman"/>
          <w:b/>
          <w:sz w:val="28"/>
          <w:szCs w:val="28"/>
        </w:rPr>
        <w:t xml:space="preserve"> и лесных классов</w:t>
      </w:r>
    </w:p>
    <w:p w:rsidR="00DC443C" w:rsidRPr="00340A6B" w:rsidRDefault="00DC443C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b/>
          <w:sz w:val="28"/>
          <w:szCs w:val="28"/>
        </w:rPr>
      </w:pPr>
      <w:r w:rsidRPr="00340A6B">
        <w:rPr>
          <w:b/>
          <w:sz w:val="28"/>
          <w:szCs w:val="28"/>
        </w:rPr>
        <w:t xml:space="preserve">                                                                  Автор-составитель: </w:t>
      </w:r>
    </w:p>
    <w:p w:rsidR="00340A6B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b/>
          <w:sz w:val="28"/>
          <w:szCs w:val="28"/>
        </w:rPr>
        <w:t xml:space="preserve">                                                   </w:t>
      </w:r>
      <w:proofErr w:type="spellStart"/>
      <w:r w:rsidRPr="00340A6B">
        <w:rPr>
          <w:b/>
          <w:sz w:val="28"/>
          <w:szCs w:val="28"/>
        </w:rPr>
        <w:t>Марагаева</w:t>
      </w:r>
      <w:proofErr w:type="spellEnd"/>
      <w:r w:rsidRPr="00340A6B">
        <w:rPr>
          <w:b/>
          <w:sz w:val="28"/>
          <w:szCs w:val="28"/>
        </w:rPr>
        <w:t xml:space="preserve"> З.С.,</w:t>
      </w:r>
      <w:r w:rsidRPr="00340A6B">
        <w:rPr>
          <w:sz w:val="28"/>
          <w:szCs w:val="28"/>
        </w:rPr>
        <w:t xml:space="preserve"> старший методист сектора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sz w:val="28"/>
          <w:szCs w:val="28"/>
        </w:rPr>
        <w:t xml:space="preserve">естественнонаучного и технологического образования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sz w:val="28"/>
          <w:szCs w:val="28"/>
        </w:rPr>
        <w:t xml:space="preserve">ЦНППМ в городе Вологде 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340A6B">
        <w:rPr>
          <w:sz w:val="28"/>
          <w:szCs w:val="28"/>
        </w:rPr>
        <w:t xml:space="preserve">АОУ ВО ДПО «ВИРО» </w:t>
      </w:r>
    </w:p>
    <w:p w:rsidR="00DC443C" w:rsidRPr="00340A6B" w:rsidRDefault="00DC443C" w:rsidP="00F17BE5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340A6B" w:rsidRPr="00340A6B" w:rsidRDefault="00340A6B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DC443C" w:rsidRPr="00340A6B" w:rsidRDefault="00DC443C" w:rsidP="00F17BE5">
      <w:pPr>
        <w:pStyle w:val="Default"/>
        <w:jc w:val="center"/>
        <w:rPr>
          <w:sz w:val="28"/>
          <w:szCs w:val="28"/>
        </w:rPr>
      </w:pPr>
      <w:r w:rsidRPr="00340A6B">
        <w:rPr>
          <w:sz w:val="28"/>
          <w:szCs w:val="28"/>
        </w:rPr>
        <w:t>2024 г.</w:t>
      </w:r>
    </w:p>
    <w:p w:rsidR="008A1139" w:rsidRDefault="008A1139" w:rsidP="00F1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434CB" w:rsidRDefault="002434CB" w:rsidP="0024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4CB" w:rsidRPr="00FB5E95" w:rsidRDefault="002434CB" w:rsidP="0024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95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химии </w:t>
      </w:r>
      <w:r w:rsidRPr="00FB5E95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B5E95">
        <w:rPr>
          <w:rFonts w:ascii="Times New Roman" w:hAnsi="Times New Roman" w:cs="Times New Roman"/>
          <w:sz w:val="28"/>
          <w:szCs w:val="28"/>
        </w:rPr>
        <w:t xml:space="preserve"> общего образования для </w:t>
      </w:r>
      <w:proofErr w:type="spellStart"/>
      <w:r w:rsidRPr="00FB5E95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FB5E95">
        <w:rPr>
          <w:rFonts w:ascii="Times New Roman" w:hAnsi="Times New Roman" w:cs="Times New Roman"/>
          <w:sz w:val="28"/>
          <w:szCs w:val="28"/>
        </w:rPr>
        <w:t xml:space="preserve"> и лесных классов (далее – Методические рекомендации) разработаны в соответствии с нормативными правовыми актами и методическими рекомендациями: </w:t>
      </w:r>
    </w:p>
    <w:p w:rsidR="002434CB" w:rsidRPr="00B03112" w:rsidRDefault="002434CB" w:rsidP="002434CB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112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12.08.2022 г. № 732 «О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 науки Российской Федерации от 17 мая 2012 г. № 413»</w:t>
      </w:r>
      <w:r w:rsidRPr="00B03112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 и дополнениями); </w:t>
      </w:r>
    </w:p>
    <w:p w:rsidR="002434CB" w:rsidRPr="00FB5E95" w:rsidRDefault="002434CB" w:rsidP="002434CB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</w:t>
      </w:r>
      <w:r w:rsidRPr="00FB5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B5E95">
        <w:rPr>
          <w:rFonts w:ascii="Times New Roman" w:hAnsi="Times New Roman" w:cs="Times New Roman"/>
          <w:sz w:val="28"/>
          <w:szCs w:val="28"/>
        </w:rPr>
        <w:t>18.05.2023 г. № 37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E95">
        <w:rPr>
          <w:rFonts w:ascii="Times New Roman" w:hAnsi="Times New Roman" w:cs="Times New Roman"/>
          <w:sz w:val="28"/>
          <w:szCs w:val="28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B5E95">
        <w:rPr>
          <w:rFonts w:ascii="Times New Roman" w:hAnsi="Times New Roman" w:cs="Times New Roman"/>
          <w:sz w:val="28"/>
          <w:szCs w:val="28"/>
        </w:rPr>
        <w:t xml:space="preserve"> общего образования»;</w:t>
      </w:r>
    </w:p>
    <w:p w:rsidR="002434CB" w:rsidRPr="00FB5E95" w:rsidRDefault="002434CB" w:rsidP="002434CB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21.09.2022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последующими изменениями и дополнениями);</w:t>
      </w:r>
    </w:p>
    <w:p w:rsidR="002434CB" w:rsidRPr="00FB5E95" w:rsidRDefault="002434CB" w:rsidP="002434CB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eastAsia="Times New Roman" w:hAnsi="Times New Roman" w:cs="Times New Roman"/>
          <w:sz w:val="28"/>
          <w:szCs w:val="28"/>
        </w:rPr>
        <w:t>Приказом Департамента образования Вологодской области от 14.05.2024 г. № 916 «</w:t>
      </w:r>
      <w:r w:rsidRPr="00FB5E95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(дорожной карты) мероприятий по реализации проектов по развитию </w:t>
      </w:r>
      <w:proofErr w:type="spellStart"/>
      <w:r w:rsidRPr="00FB5E95">
        <w:rPr>
          <w:rFonts w:ascii="Times New Roman" w:hAnsi="Times New Roman" w:cs="Times New Roman"/>
          <w:sz w:val="28"/>
          <w:szCs w:val="28"/>
        </w:rPr>
        <w:t>агрообразования</w:t>
      </w:r>
      <w:proofErr w:type="spellEnd"/>
      <w:r w:rsidRPr="00FB5E95">
        <w:rPr>
          <w:rFonts w:ascii="Times New Roman" w:hAnsi="Times New Roman" w:cs="Times New Roman"/>
          <w:sz w:val="28"/>
          <w:szCs w:val="28"/>
        </w:rPr>
        <w:t xml:space="preserve"> и созданию лесных классов в общеобразовательных организациях Вологодской области»;</w:t>
      </w:r>
    </w:p>
    <w:p w:rsidR="002434CB" w:rsidRPr="00FB5E95" w:rsidRDefault="002434CB" w:rsidP="002434CB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02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 xml:space="preserve"> Письмом Департамента образования Вологодской области от 31.05. 2024 г. № 20-4838/24 «О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95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организации образовательной деятельности в </w:t>
      </w:r>
      <w:proofErr w:type="spellStart"/>
      <w:r w:rsidRPr="00FB5E95">
        <w:rPr>
          <w:rFonts w:ascii="Times New Roman" w:hAnsi="Times New Roman" w:cs="Times New Roman"/>
          <w:sz w:val="28"/>
          <w:szCs w:val="28"/>
        </w:rPr>
        <w:t>агроклассах</w:t>
      </w:r>
      <w:proofErr w:type="spellEnd"/>
      <w:r w:rsidRPr="00FB5E95">
        <w:rPr>
          <w:rFonts w:ascii="Times New Roman" w:hAnsi="Times New Roman" w:cs="Times New Roman"/>
          <w:sz w:val="28"/>
          <w:szCs w:val="28"/>
        </w:rPr>
        <w:t xml:space="preserve"> и лесных классах при реализации основных образовательных программ основного общего и среднего общего образования».</w:t>
      </w:r>
    </w:p>
    <w:p w:rsidR="002434CB" w:rsidRPr="00FB5E95" w:rsidRDefault="002434CB" w:rsidP="00243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>Методические рекомендации содержат тематическое и поурочное   планирование рабочей программы углубленного уровней (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FB5E95">
        <w:rPr>
          <w:rFonts w:ascii="Times New Roman" w:hAnsi="Times New Roman" w:cs="Times New Roman"/>
          <w:sz w:val="28"/>
          <w:szCs w:val="28"/>
        </w:rPr>
        <w:t xml:space="preserve">классы) </w:t>
      </w:r>
      <w:proofErr w:type="gramStart"/>
      <w:r w:rsidRPr="00FB5E95">
        <w:rPr>
          <w:rFonts w:ascii="Times New Roman" w:hAnsi="Times New Roman" w:cs="Times New Roman"/>
          <w:sz w:val="28"/>
          <w:szCs w:val="28"/>
        </w:rPr>
        <w:t>с  включением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95">
        <w:rPr>
          <w:rFonts w:ascii="Times New Roman" w:hAnsi="Times New Roman" w:cs="Times New Roman"/>
          <w:sz w:val="28"/>
          <w:szCs w:val="28"/>
        </w:rPr>
        <w:t xml:space="preserve">агротехнологического и </w:t>
      </w:r>
      <w:proofErr w:type="spellStart"/>
      <w:r w:rsidRPr="00FB5E95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Pr="00FB5E95">
        <w:rPr>
          <w:rFonts w:ascii="Times New Roman" w:hAnsi="Times New Roman" w:cs="Times New Roman"/>
          <w:sz w:val="28"/>
          <w:szCs w:val="28"/>
        </w:rPr>
        <w:t xml:space="preserve"> содержания, перечень практических работ  по учебным темам с использованием учебного и лабораторно-технологического  оборудования  при реализации рабочей программы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FB5E95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FB5E95">
        <w:rPr>
          <w:rFonts w:ascii="Times New Roman" w:hAnsi="Times New Roman" w:cs="Times New Roman"/>
          <w:sz w:val="28"/>
          <w:szCs w:val="28"/>
        </w:rPr>
        <w:t>агроклассах</w:t>
      </w:r>
      <w:proofErr w:type="spellEnd"/>
      <w:r w:rsidRPr="00FB5E95">
        <w:rPr>
          <w:rFonts w:ascii="Times New Roman" w:hAnsi="Times New Roman" w:cs="Times New Roman"/>
          <w:sz w:val="28"/>
          <w:szCs w:val="28"/>
        </w:rPr>
        <w:t xml:space="preserve"> и лесных классов. </w:t>
      </w:r>
    </w:p>
    <w:p w:rsidR="002434CB" w:rsidRDefault="002434CB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34CB" w:rsidRDefault="002434CB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34CB" w:rsidRDefault="002434CB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34CB" w:rsidRDefault="002434CB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34CB" w:rsidRDefault="002434CB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5478D" w:rsidRDefault="0065478D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5478D" w:rsidRDefault="0065478D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34CB" w:rsidRDefault="002434CB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34CB" w:rsidRDefault="002434CB" w:rsidP="002434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434CB" w:rsidRPr="002434CB" w:rsidRDefault="002434CB" w:rsidP="002434CB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Включение вопросов агротехнологического и </w:t>
      </w:r>
      <w:proofErr w:type="spellStart"/>
      <w:r w:rsidRPr="002434CB">
        <w:rPr>
          <w:rFonts w:ascii="Times New Roman" w:hAnsi="Times New Roman" w:cs="Times New Roman"/>
          <w:b/>
          <w:sz w:val="28"/>
          <w:szCs w:val="28"/>
        </w:rPr>
        <w:t>лесотехнологического</w:t>
      </w:r>
      <w:proofErr w:type="spellEnd"/>
      <w:r w:rsidRPr="002434CB">
        <w:rPr>
          <w:rFonts w:ascii="Times New Roman" w:hAnsi="Times New Roman" w:cs="Times New Roman"/>
          <w:b/>
          <w:sz w:val="28"/>
          <w:szCs w:val="28"/>
        </w:rPr>
        <w:t xml:space="preserve"> содержания в рабочую программу по учебному предмету «Химия» на уровне среднего общего образования</w:t>
      </w:r>
    </w:p>
    <w:p w:rsidR="002434CB" w:rsidRPr="002434CB" w:rsidRDefault="002434CB" w:rsidP="002434C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4CB" w:rsidRPr="00FB5E95" w:rsidRDefault="002434CB" w:rsidP="002434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разрабатывают образовательные программы в соответствии с федеральными государственными образовательными стандартами (далее - </w:t>
      </w:r>
      <w:proofErr w:type="gramStart"/>
      <w:r w:rsidRPr="00FB5E95">
        <w:rPr>
          <w:rFonts w:ascii="Times New Roman" w:hAnsi="Times New Roman" w:cs="Times New Roman"/>
          <w:sz w:val="28"/>
          <w:szCs w:val="28"/>
        </w:rPr>
        <w:t>ФГОС)  и</w:t>
      </w:r>
      <w:proofErr w:type="gramEnd"/>
      <w:r w:rsidRPr="00FB5E95">
        <w:rPr>
          <w:rFonts w:ascii="Times New Roman" w:hAnsi="Times New Roman" w:cs="Times New Roman"/>
          <w:sz w:val="28"/>
          <w:szCs w:val="28"/>
        </w:rPr>
        <w:t xml:space="preserve"> соответствующими федеральными основными общеобразовательными программами (далее - ФООП).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ФООП.  Содержательный раздел ФООП включает федеральные рабочие программы учебных предметов. </w:t>
      </w:r>
    </w:p>
    <w:p w:rsidR="002434CB" w:rsidRPr="00FB5E95" w:rsidRDefault="002434CB" w:rsidP="002434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Хим</w:t>
      </w:r>
      <w:r w:rsidRPr="00FB5E95">
        <w:rPr>
          <w:rFonts w:ascii="Times New Roman" w:hAnsi="Times New Roman" w:cs="Times New Roman"/>
          <w:sz w:val="28"/>
          <w:szCs w:val="28"/>
        </w:rPr>
        <w:t xml:space="preserve">ия» (далее – ФРП) на уровне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B5E95">
        <w:rPr>
          <w:rFonts w:ascii="Times New Roman" w:hAnsi="Times New Roman" w:cs="Times New Roman"/>
          <w:sz w:val="28"/>
          <w:szCs w:val="28"/>
        </w:rPr>
        <w:t xml:space="preserve"> общего образования составлена на основе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FB5E95">
        <w:rPr>
          <w:rFonts w:ascii="Times New Roman" w:hAnsi="Times New Roman" w:cs="Times New Roman"/>
          <w:sz w:val="28"/>
          <w:szCs w:val="28"/>
        </w:rPr>
        <w:t xml:space="preserve">общего образования, представленных в ФГОС, а также на основе федеральной рабочей программы воспитания. </w:t>
      </w:r>
    </w:p>
    <w:p w:rsidR="002434CB" w:rsidRPr="001D05CD" w:rsidRDefault="002434CB" w:rsidP="002434CB">
      <w:pPr>
        <w:spacing w:after="0" w:line="264" w:lineRule="auto"/>
        <w:ind w:firstLine="600"/>
        <w:jc w:val="both"/>
      </w:pPr>
      <w:r w:rsidRPr="00ED3192">
        <w:rPr>
          <w:rFonts w:ascii="Times New Roman" w:hAnsi="Times New Roman" w:cs="Times New Roman"/>
          <w:sz w:val="28"/>
          <w:szCs w:val="28"/>
        </w:rPr>
        <w:t>В федеральной</w:t>
      </w:r>
      <w:r w:rsidRPr="00ED3192">
        <w:t xml:space="preserve"> </w:t>
      </w:r>
      <w:r w:rsidRPr="00ED3192">
        <w:rPr>
          <w:rFonts w:ascii="Times New Roman" w:hAnsi="Times New Roman"/>
          <w:color w:val="000000"/>
          <w:sz w:val="28"/>
        </w:rPr>
        <w:t>программе</w:t>
      </w:r>
      <w:r w:rsidRPr="001D05CD"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 xml:space="preserve">химии </w:t>
      </w:r>
      <w:r w:rsidRPr="001D05CD">
        <w:rPr>
          <w:rFonts w:ascii="Times New Roman" w:hAnsi="Times New Roman"/>
          <w:color w:val="000000"/>
          <w:sz w:val="28"/>
        </w:rPr>
        <w:t xml:space="preserve">определяются основные цели изучения </w:t>
      </w:r>
      <w:r>
        <w:rPr>
          <w:rFonts w:ascii="Times New Roman" w:hAnsi="Times New Roman"/>
          <w:color w:val="000000"/>
          <w:sz w:val="28"/>
        </w:rPr>
        <w:t>хим</w:t>
      </w:r>
      <w:r w:rsidRPr="001D05CD">
        <w:rPr>
          <w:rFonts w:ascii="Times New Roman" w:hAnsi="Times New Roman"/>
          <w:color w:val="000000"/>
          <w:sz w:val="28"/>
        </w:rPr>
        <w:t xml:space="preserve">ии на углублённом уровне основного общего образования, планируемые результаты освоения курса </w:t>
      </w:r>
      <w:r>
        <w:rPr>
          <w:rFonts w:ascii="Times New Roman" w:hAnsi="Times New Roman"/>
          <w:color w:val="000000"/>
          <w:sz w:val="28"/>
        </w:rPr>
        <w:t>хим</w:t>
      </w:r>
      <w:r w:rsidRPr="001D05CD">
        <w:rPr>
          <w:rFonts w:ascii="Times New Roman" w:hAnsi="Times New Roman"/>
          <w:color w:val="000000"/>
          <w:sz w:val="28"/>
        </w:rPr>
        <w:t xml:space="preserve">ии: личностные, метапредметные, предметные. </w:t>
      </w:r>
    </w:p>
    <w:p w:rsidR="002434CB" w:rsidRPr="00174B08" w:rsidRDefault="002434CB" w:rsidP="007B61C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4B08">
        <w:rPr>
          <w:rFonts w:ascii="Times New Roman" w:hAnsi="Times New Roman" w:cs="Times New Roman"/>
          <w:sz w:val="28"/>
          <w:szCs w:val="28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  <w:r w:rsidR="007B61CA">
        <w:rPr>
          <w:rFonts w:ascii="Times New Roman" w:hAnsi="Times New Roman" w:cs="Times New Roman"/>
          <w:sz w:val="28"/>
          <w:szCs w:val="28"/>
        </w:rPr>
        <w:t xml:space="preserve"> </w:t>
      </w:r>
      <w:r w:rsidR="007B61CA" w:rsidRPr="00340A6B">
        <w:rPr>
          <w:rFonts w:ascii="Times New Roman" w:hAnsi="Times New Roman" w:cs="Times New Roman"/>
          <w:sz w:val="28"/>
          <w:szCs w:val="28"/>
        </w:rPr>
        <w:t xml:space="preserve">ФРП обеспечивает усвоение учащимися важнейших химических законов, теорий и понятий; формирует представление о роли химии </w:t>
      </w:r>
      <w:r w:rsidR="007B61CA">
        <w:rPr>
          <w:rFonts w:ascii="Times New Roman" w:hAnsi="Times New Roman" w:cs="Times New Roman"/>
          <w:sz w:val="28"/>
          <w:szCs w:val="28"/>
        </w:rPr>
        <w:t xml:space="preserve">и химических веществ </w:t>
      </w:r>
      <w:r w:rsidR="007B61CA" w:rsidRPr="00340A6B">
        <w:rPr>
          <w:rFonts w:ascii="Times New Roman" w:hAnsi="Times New Roman" w:cs="Times New Roman"/>
          <w:sz w:val="28"/>
          <w:szCs w:val="28"/>
        </w:rPr>
        <w:t xml:space="preserve">в окружающем мире и жизни человека. При этом основное внимание уделяется сущности химических реакций и методам их осуществления. Подходы, заложенные в содержание ФРП, создают необходимые условия для введения агротехнологического и </w:t>
      </w:r>
      <w:proofErr w:type="spellStart"/>
      <w:r w:rsidR="007B61CA" w:rsidRPr="00340A6B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="007B61CA" w:rsidRPr="0034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1CA" w:rsidRPr="00340A6B">
        <w:rPr>
          <w:rFonts w:ascii="Times New Roman" w:hAnsi="Times New Roman" w:cs="Times New Roman"/>
          <w:sz w:val="28"/>
          <w:szCs w:val="28"/>
        </w:rPr>
        <w:t>содержания  с</w:t>
      </w:r>
      <w:proofErr w:type="gramEnd"/>
      <w:r w:rsidR="007B61CA" w:rsidRPr="00340A6B">
        <w:rPr>
          <w:rFonts w:ascii="Times New Roman" w:hAnsi="Times New Roman" w:cs="Times New Roman"/>
          <w:sz w:val="28"/>
          <w:szCs w:val="28"/>
        </w:rPr>
        <w:t xml:space="preserve"> целью формирования  готовности обучающихся к осознанному выбору направлений профессиональной подготовки специалистов аграрной и лесной отрасли. </w:t>
      </w:r>
    </w:p>
    <w:p w:rsidR="007B61CA" w:rsidRPr="00340A6B" w:rsidRDefault="002434CB" w:rsidP="007B61C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74B08">
        <w:rPr>
          <w:rFonts w:ascii="Times New Roman" w:hAnsi="Times New Roman" w:cs="Times New Roman"/>
          <w:sz w:val="28"/>
          <w:szCs w:val="28"/>
        </w:rPr>
        <w:t xml:space="preserve">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</w:t>
      </w:r>
      <w:r w:rsidR="007B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4CB" w:rsidRPr="00174B08" w:rsidRDefault="002434CB" w:rsidP="002434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434CB" w:rsidRPr="00174B08" w:rsidRDefault="002434CB" w:rsidP="002434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B08"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предмета «Химия» на углублённом уровне с включением вопросов агротехнологического и </w:t>
      </w:r>
      <w:proofErr w:type="spellStart"/>
      <w:r w:rsidRPr="00174B08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Pr="00174B08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174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B08">
        <w:rPr>
          <w:rFonts w:ascii="Times New Roman" w:hAnsi="Times New Roman" w:cs="Times New Roman"/>
          <w:sz w:val="28"/>
          <w:szCs w:val="28"/>
        </w:rPr>
        <w:t>особую актуальность приобретают такие цели и задачи, как:</w:t>
      </w:r>
    </w:p>
    <w:p w:rsidR="00174B08" w:rsidRPr="00174B08" w:rsidRDefault="002434CB" w:rsidP="00174B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B08">
        <w:rPr>
          <w:rFonts w:ascii="Times New Roman" w:hAnsi="Times New Roman" w:cs="Times New Roman"/>
          <w:sz w:val="28"/>
          <w:szCs w:val="28"/>
        </w:rPr>
        <w:t xml:space="preserve"> </w:t>
      </w:r>
      <w:r w:rsidRPr="00174B0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4B08">
        <w:rPr>
          <w:rFonts w:ascii="Times New Roman" w:hAnsi="Times New Roman" w:cs="Times New Roman"/>
          <w:sz w:val="28"/>
          <w:szCs w:val="28"/>
        </w:rPr>
        <w:t xml:space="preserve"> воспитание убеждённости в познаваемости явлений природы</w:t>
      </w:r>
      <w:r w:rsidR="00174B08" w:rsidRPr="00174B08">
        <w:rPr>
          <w:rFonts w:ascii="Times New Roman" w:hAnsi="Times New Roman" w:cs="Times New Roman"/>
          <w:color w:val="000000"/>
          <w:sz w:val="28"/>
          <w:szCs w:val="28"/>
        </w:rPr>
        <w:t xml:space="preserve"> и приобретение умений использовать химические знания в формировании интереса к определённой области профессиональной деятельности, связанной с</w:t>
      </w:r>
      <w:r w:rsidRPr="00174B08">
        <w:rPr>
          <w:rFonts w:ascii="Times New Roman" w:hAnsi="Times New Roman" w:cs="Times New Roman"/>
          <w:sz w:val="28"/>
          <w:szCs w:val="28"/>
        </w:rPr>
        <w:t xml:space="preserve"> </w:t>
      </w:r>
      <w:r w:rsidR="00174B08" w:rsidRPr="00174B08">
        <w:rPr>
          <w:rFonts w:ascii="Times New Roman" w:hAnsi="Times New Roman" w:cs="Times New Roman"/>
          <w:sz w:val="28"/>
          <w:szCs w:val="28"/>
        </w:rPr>
        <w:t xml:space="preserve">агротехнологическим и </w:t>
      </w:r>
      <w:proofErr w:type="spellStart"/>
      <w:r w:rsidR="00174B08" w:rsidRPr="00174B08">
        <w:rPr>
          <w:rFonts w:ascii="Times New Roman" w:hAnsi="Times New Roman" w:cs="Times New Roman"/>
          <w:sz w:val="28"/>
          <w:szCs w:val="28"/>
        </w:rPr>
        <w:t>лесотехнологическим</w:t>
      </w:r>
      <w:proofErr w:type="spellEnd"/>
      <w:r w:rsidR="00174B08" w:rsidRPr="00174B08">
        <w:rPr>
          <w:rFonts w:ascii="Times New Roman" w:hAnsi="Times New Roman" w:cs="Times New Roman"/>
          <w:sz w:val="28"/>
          <w:szCs w:val="28"/>
        </w:rPr>
        <w:t xml:space="preserve"> профилем</w:t>
      </w:r>
      <w:r w:rsidR="00174B08">
        <w:rPr>
          <w:rFonts w:ascii="Times New Roman" w:hAnsi="Times New Roman" w:cs="Times New Roman"/>
          <w:sz w:val="28"/>
          <w:szCs w:val="28"/>
        </w:rPr>
        <w:t>;</w:t>
      </w:r>
    </w:p>
    <w:p w:rsidR="00174B08" w:rsidRPr="00174B08" w:rsidRDefault="002434CB" w:rsidP="002434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B0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4B08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формирование у них сознательного отношения к самообразованию и непрерывному образованию как условию успешной профессиональной деятельности, ответственного отношения к своему здоровью и потребности в здоровом образе жизни; </w:t>
      </w:r>
    </w:p>
    <w:p w:rsidR="002434CB" w:rsidRPr="00174B08" w:rsidRDefault="002434CB" w:rsidP="002434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74B08">
        <w:rPr>
          <w:rFonts w:ascii="Times New Roman" w:hAnsi="Times New Roman" w:cs="Times New Roman"/>
          <w:sz w:val="28"/>
          <w:szCs w:val="28"/>
        </w:rPr>
        <w:sym w:font="Symbol" w:char="F02D"/>
      </w:r>
      <w:r w:rsidRPr="00174B08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2434CB" w:rsidRDefault="00174B08" w:rsidP="002434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4CB" w:rsidRPr="00FB5E95">
        <w:rPr>
          <w:rFonts w:ascii="Times New Roman" w:hAnsi="Times New Roman" w:cs="Times New Roman"/>
          <w:sz w:val="28"/>
          <w:szCs w:val="28"/>
        </w:rPr>
        <w:t>Планируемые результаты и содержание учебного предмета «</w:t>
      </w:r>
      <w:r>
        <w:rPr>
          <w:rFonts w:ascii="Times New Roman" w:hAnsi="Times New Roman" w:cs="Times New Roman"/>
          <w:sz w:val="28"/>
          <w:szCs w:val="28"/>
        </w:rPr>
        <w:t>Хим</w:t>
      </w:r>
      <w:r w:rsidR="002434CB">
        <w:rPr>
          <w:rFonts w:ascii="Times New Roman" w:hAnsi="Times New Roman" w:cs="Times New Roman"/>
          <w:sz w:val="28"/>
          <w:szCs w:val="28"/>
        </w:rPr>
        <w:t>ия</w:t>
      </w:r>
      <w:r w:rsidR="002434CB" w:rsidRPr="00FB5E95">
        <w:rPr>
          <w:rFonts w:ascii="Times New Roman" w:hAnsi="Times New Roman" w:cs="Times New Roman"/>
          <w:sz w:val="28"/>
          <w:szCs w:val="28"/>
        </w:rPr>
        <w:t xml:space="preserve">» представлено в ФРП на углубленном уровне изучения.  ФГОС </w:t>
      </w:r>
      <w:r w:rsidR="002434CB">
        <w:rPr>
          <w:rFonts w:ascii="Times New Roman" w:hAnsi="Times New Roman" w:cs="Times New Roman"/>
          <w:sz w:val="28"/>
          <w:szCs w:val="28"/>
        </w:rPr>
        <w:t>среднего</w:t>
      </w:r>
      <w:r w:rsidR="002434CB" w:rsidRPr="00FB5E95">
        <w:rPr>
          <w:rFonts w:ascii="Times New Roman" w:hAnsi="Times New Roman" w:cs="Times New Roman"/>
          <w:sz w:val="28"/>
          <w:szCs w:val="28"/>
        </w:rPr>
        <w:t xml:space="preserve"> общего образования предусмотрено углубленное изучение учебного предмета «</w:t>
      </w:r>
      <w:r w:rsidR="007B61CA">
        <w:rPr>
          <w:rFonts w:ascii="Times New Roman" w:hAnsi="Times New Roman" w:cs="Times New Roman"/>
          <w:sz w:val="28"/>
          <w:szCs w:val="28"/>
        </w:rPr>
        <w:t>Хим</w:t>
      </w:r>
      <w:r w:rsidR="002434CB" w:rsidRPr="00FB5E95">
        <w:rPr>
          <w:rFonts w:ascii="Times New Roman" w:hAnsi="Times New Roman" w:cs="Times New Roman"/>
          <w:sz w:val="28"/>
          <w:szCs w:val="28"/>
        </w:rPr>
        <w:t>ия» по решению образовательной орга</w:t>
      </w:r>
      <w:r w:rsidR="002434CB">
        <w:rPr>
          <w:rFonts w:ascii="Times New Roman" w:hAnsi="Times New Roman" w:cs="Times New Roman"/>
          <w:sz w:val="28"/>
          <w:szCs w:val="28"/>
        </w:rPr>
        <w:t>низации при выборе профильного обучения.</w:t>
      </w:r>
    </w:p>
    <w:p w:rsidR="002434CB" w:rsidRPr="00FB5E95" w:rsidRDefault="002434CB" w:rsidP="002434C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E95">
        <w:rPr>
          <w:rFonts w:ascii="Times New Roman" w:hAnsi="Times New Roman" w:cs="Times New Roman"/>
          <w:sz w:val="28"/>
          <w:szCs w:val="28"/>
        </w:rPr>
        <w:t>Углубленное изучение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способности, которые необходимы для продолжения получения образования и дальнейшей трудовой деятельности. </w:t>
      </w:r>
      <w:r w:rsidRPr="00FB5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34CB" w:rsidRDefault="002434CB" w:rsidP="002434CB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68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Согласно ФРП д</w:t>
      </w:r>
      <w:r>
        <w:rPr>
          <w:rFonts w:ascii="Times New Roman" w:hAnsi="Times New Roman" w:cs="Times New Roman"/>
          <w:sz w:val="28"/>
          <w:szCs w:val="28"/>
        </w:rPr>
        <w:t xml:space="preserve">ля изучения предмета </w:t>
      </w:r>
      <w:r w:rsidRPr="008A1139">
        <w:rPr>
          <w:rFonts w:ascii="Times New Roman" w:hAnsi="Times New Roman" w:cs="Times New Roman"/>
          <w:sz w:val="28"/>
          <w:szCs w:val="28"/>
        </w:rPr>
        <w:t>«</w:t>
      </w:r>
      <w:r w:rsidR="00174B08">
        <w:rPr>
          <w:rFonts w:ascii="Times New Roman" w:hAnsi="Times New Roman" w:cs="Times New Roman"/>
          <w:sz w:val="28"/>
          <w:szCs w:val="28"/>
        </w:rPr>
        <w:t>Хим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8A11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(углубленный уровень) </w:t>
      </w:r>
      <w:r w:rsidRPr="008A1139">
        <w:rPr>
          <w:rFonts w:ascii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b/>
          <w:sz w:val="28"/>
          <w:szCs w:val="28"/>
        </w:rPr>
        <w:t>204</w:t>
      </w:r>
      <w:r w:rsidRPr="00532F35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532F35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6ABE">
        <w:rPr>
          <w:rFonts w:ascii="Times New Roman" w:hAnsi="Times New Roman" w:cs="Times New Roman"/>
          <w:sz w:val="28"/>
          <w:szCs w:val="28"/>
        </w:rPr>
        <w:t>:</w:t>
      </w:r>
      <w:r w:rsidRPr="000D6AB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:rsidR="002434CB" w:rsidRDefault="002434CB" w:rsidP="002434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Pr="000D6A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10 классе – </w:t>
      </w:r>
      <w:bookmarkStart w:id="0" w:name="_Hlk168577679"/>
      <w:r>
        <w:rPr>
          <w:rFonts w:ascii="Times New Roman" w:hAnsi="Times New Roman" w:cs="Times New Roman"/>
          <w:sz w:val="28"/>
          <w:szCs w:val="28"/>
        </w:rPr>
        <w:t>102 часа (3 раза в неделю)</w:t>
      </w:r>
      <w:bookmarkEnd w:id="0"/>
    </w:p>
    <w:p w:rsidR="002434CB" w:rsidRDefault="002434CB" w:rsidP="002434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– 102 часа (3 раза в неделю)</w:t>
      </w:r>
    </w:p>
    <w:p w:rsidR="002434CB" w:rsidRPr="009B6828" w:rsidRDefault="002434CB" w:rsidP="002434CB">
      <w:pPr>
        <w:spacing w:after="0" w:line="264" w:lineRule="auto"/>
        <w:ind w:firstLine="600"/>
        <w:jc w:val="both"/>
      </w:pPr>
      <w:r w:rsidRPr="009B6828">
        <w:rPr>
          <w:rFonts w:ascii="Times New Roman" w:hAnsi="Times New Roman"/>
          <w:color w:val="000000"/>
          <w:sz w:val="28"/>
        </w:rPr>
        <w:t xml:space="preserve">Отбор организационных форм, методов и средств обучения </w:t>
      </w:r>
      <w:r w:rsidR="00174B08">
        <w:rPr>
          <w:rFonts w:ascii="Times New Roman" w:hAnsi="Times New Roman"/>
          <w:color w:val="000000"/>
          <w:sz w:val="28"/>
        </w:rPr>
        <w:t>хим</w:t>
      </w:r>
      <w:r w:rsidRPr="009B6828">
        <w:rPr>
          <w:rFonts w:ascii="Times New Roman" w:hAnsi="Times New Roman"/>
          <w:color w:val="000000"/>
          <w:sz w:val="28"/>
        </w:rPr>
        <w:t xml:space="preserve">ии осуществляется с учётом специфики его содержания и направленности на продолжение </w:t>
      </w:r>
      <w:r w:rsidR="00174B08">
        <w:rPr>
          <w:rFonts w:ascii="Times New Roman" w:hAnsi="Times New Roman"/>
          <w:color w:val="000000"/>
          <w:sz w:val="28"/>
        </w:rPr>
        <w:t>хим</w:t>
      </w:r>
      <w:r w:rsidRPr="009B6828">
        <w:rPr>
          <w:rFonts w:ascii="Times New Roman" w:hAnsi="Times New Roman"/>
          <w:color w:val="000000"/>
          <w:sz w:val="28"/>
        </w:rPr>
        <w:t>ического образования в организациях среднего профессионального и высшего образования.</w:t>
      </w:r>
    </w:p>
    <w:p w:rsidR="002434CB" w:rsidRPr="00903C24" w:rsidRDefault="002434CB" w:rsidP="002434CB">
      <w:pPr>
        <w:spacing w:after="0" w:line="264" w:lineRule="auto"/>
        <w:ind w:firstLine="600"/>
        <w:jc w:val="both"/>
      </w:pPr>
      <w:r w:rsidRPr="009B6828">
        <w:rPr>
          <w:rFonts w:ascii="Times New Roman" w:hAnsi="Times New Roman"/>
          <w:color w:val="000000"/>
          <w:sz w:val="28"/>
        </w:rPr>
        <w:t xml:space="preserve">Обязательным условием при обучении </w:t>
      </w:r>
      <w:r w:rsidR="00174B08">
        <w:rPr>
          <w:rFonts w:ascii="Times New Roman" w:hAnsi="Times New Roman"/>
          <w:color w:val="000000"/>
          <w:sz w:val="28"/>
        </w:rPr>
        <w:t>хим</w:t>
      </w:r>
      <w:r w:rsidRPr="009B6828">
        <w:rPr>
          <w:rFonts w:ascii="Times New Roman" w:hAnsi="Times New Roman"/>
          <w:color w:val="000000"/>
          <w:sz w:val="28"/>
        </w:rPr>
        <w:t xml:space="preserve">ии на углублённом уровне является проведение лабораторных </w:t>
      </w:r>
      <w:r w:rsidR="00174B08">
        <w:rPr>
          <w:rFonts w:ascii="Times New Roman" w:hAnsi="Times New Roman"/>
          <w:color w:val="000000"/>
          <w:sz w:val="28"/>
        </w:rPr>
        <w:t xml:space="preserve">опытов </w:t>
      </w:r>
      <w:r w:rsidRPr="009B6828">
        <w:rPr>
          <w:rFonts w:ascii="Times New Roman" w:hAnsi="Times New Roman"/>
          <w:color w:val="000000"/>
          <w:sz w:val="28"/>
        </w:rPr>
        <w:t>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ресурсов.</w:t>
      </w:r>
    </w:p>
    <w:p w:rsidR="002434CB" w:rsidRPr="00FB5E95" w:rsidRDefault="002434CB" w:rsidP="002434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95">
        <w:rPr>
          <w:rFonts w:ascii="Times New Roman" w:hAnsi="Times New Roman" w:cs="Times New Roman"/>
          <w:sz w:val="28"/>
          <w:szCs w:val="28"/>
        </w:rPr>
        <w:t xml:space="preserve">Включение агротехнологического и </w:t>
      </w:r>
      <w:proofErr w:type="spellStart"/>
      <w:r w:rsidRPr="00FB5E95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Pr="00FB5E95">
        <w:rPr>
          <w:rFonts w:ascii="Times New Roman" w:hAnsi="Times New Roman" w:cs="Times New Roman"/>
          <w:sz w:val="28"/>
          <w:szCs w:val="28"/>
        </w:rPr>
        <w:t xml:space="preserve"> содержания не предполагает выделение дополнительных часов в рабочей программе по учебному предмету на проведение уроков, проводится в рамках часов, отводимых на изучение учебного предмета в год согласно учебному плану. При формировании учебного плана </w:t>
      </w:r>
      <w:proofErr w:type="spellStart"/>
      <w:r w:rsidRPr="00FB5E95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FB5E95">
        <w:rPr>
          <w:rFonts w:ascii="Times New Roman" w:hAnsi="Times New Roman" w:cs="Times New Roman"/>
          <w:sz w:val="28"/>
          <w:szCs w:val="28"/>
        </w:rPr>
        <w:t xml:space="preserve"> и лесных классов необходимо </w:t>
      </w:r>
      <w:r w:rsidRPr="00FB5E95">
        <w:rPr>
          <w:rFonts w:ascii="Times New Roman" w:hAnsi="Times New Roman" w:cs="Times New Roman"/>
          <w:sz w:val="28"/>
          <w:szCs w:val="28"/>
        </w:rPr>
        <w:lastRenderedPageBreak/>
        <w:t>руководствоваться сетками учебных планов, представленных в федеральной образовательной программе основного общего образования.</w:t>
      </w:r>
    </w:p>
    <w:p w:rsidR="002434CB" w:rsidRPr="00174B08" w:rsidRDefault="002434CB" w:rsidP="00174B08">
      <w:pPr>
        <w:pStyle w:val="ae"/>
        <w:ind w:right="-10" w:firstLine="708"/>
      </w:pPr>
      <w:r>
        <w:t xml:space="preserve">Для </w:t>
      </w:r>
      <w:proofErr w:type="gramStart"/>
      <w:r>
        <w:t>формирования  учебного</w:t>
      </w:r>
      <w:proofErr w:type="gramEnd"/>
      <w:r>
        <w:t xml:space="preserve"> плана </w:t>
      </w:r>
      <w:proofErr w:type="spellStart"/>
      <w:r>
        <w:rPr>
          <w:spacing w:val="1"/>
        </w:rPr>
        <w:t>агро</w:t>
      </w:r>
      <w:r w:rsidRPr="003741A3">
        <w:t>классов</w:t>
      </w:r>
      <w:proofErr w:type="spellEnd"/>
      <w:r w:rsidRPr="003741A3">
        <w:t xml:space="preserve"> </w:t>
      </w:r>
      <w:r>
        <w:t>и лесных классов в рамках</w:t>
      </w:r>
      <w:r w:rsidR="00174B08">
        <w:t xml:space="preserve"> </w:t>
      </w:r>
      <w:r>
        <w:t xml:space="preserve">реализации </w:t>
      </w:r>
      <w:r>
        <w:rPr>
          <w:spacing w:val="1"/>
        </w:rPr>
        <w:t xml:space="preserve">естественно-научного и (или) технологического профилей  </w:t>
      </w:r>
      <w:r w:rsidRPr="003741A3">
        <w:t>для</w:t>
      </w:r>
      <w:r w:rsidRPr="003741A3">
        <w:rPr>
          <w:spacing w:val="1"/>
        </w:rPr>
        <w:t xml:space="preserve"> </w:t>
      </w:r>
      <w:r w:rsidRPr="003741A3">
        <w:t>изучения</w:t>
      </w:r>
      <w:r w:rsidRPr="003741A3">
        <w:rPr>
          <w:spacing w:val="1"/>
        </w:rPr>
        <w:t xml:space="preserve"> </w:t>
      </w:r>
      <w:r w:rsidRPr="003741A3">
        <w:t>на</w:t>
      </w:r>
      <w:r w:rsidRPr="003741A3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3741A3">
        <w:t>углубленном</w:t>
      </w:r>
      <w:r w:rsidRPr="003741A3">
        <w:rPr>
          <w:spacing w:val="90"/>
        </w:rPr>
        <w:t xml:space="preserve"> </w:t>
      </w:r>
      <w:r w:rsidRPr="003741A3">
        <w:t>уровне</w:t>
      </w:r>
      <w:r w:rsidRPr="003741A3">
        <w:rPr>
          <w:spacing w:val="91"/>
        </w:rPr>
        <w:t xml:space="preserve"> </w:t>
      </w:r>
      <w:r>
        <w:t>необходимо выбирать учебные предметы</w:t>
      </w:r>
      <w:r w:rsidRPr="008B08F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8B08FE">
        <w:t>и дополнительные предметы, курсы</w:t>
      </w:r>
      <w:r>
        <w:t xml:space="preserve"> </w:t>
      </w:r>
      <w:r w:rsidRPr="003741A3">
        <w:t>преимущественно</w:t>
      </w:r>
      <w:r w:rsidRPr="003741A3">
        <w:rPr>
          <w:spacing w:val="89"/>
        </w:rPr>
        <w:t xml:space="preserve"> </w:t>
      </w:r>
      <w:r w:rsidRPr="003741A3">
        <w:t>из</w:t>
      </w:r>
      <w:r w:rsidRPr="003741A3">
        <w:rPr>
          <w:spacing w:val="90"/>
        </w:rPr>
        <w:t xml:space="preserve"> </w:t>
      </w:r>
      <w:r w:rsidRPr="003741A3">
        <w:t>предметн</w:t>
      </w:r>
      <w:r w:rsidR="00174B08">
        <w:t>ой</w:t>
      </w:r>
      <w:r w:rsidRPr="003741A3">
        <w:rPr>
          <w:spacing w:val="91"/>
        </w:rPr>
        <w:t xml:space="preserve"> </w:t>
      </w:r>
      <w:r>
        <w:t>област</w:t>
      </w:r>
      <w:r w:rsidR="00174B08">
        <w:t>и</w:t>
      </w:r>
      <w:r>
        <w:t xml:space="preserve"> </w:t>
      </w:r>
      <w:r w:rsidRPr="00000D91">
        <w:t>«Естественно-научные предметы»</w:t>
      </w:r>
      <w:r w:rsidR="00174B08">
        <w:t>.</w:t>
      </w:r>
    </w:p>
    <w:p w:rsidR="002434CB" w:rsidRPr="00151893" w:rsidRDefault="002434CB" w:rsidP="00174B08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893">
        <w:rPr>
          <w:rFonts w:ascii="Times New Roman" w:hAnsi="Times New Roman" w:cs="Times New Roman"/>
          <w:sz w:val="28"/>
          <w:szCs w:val="28"/>
        </w:rPr>
        <w:t>В содержание рабочих программ углубленного уровня изучения учебных предметов «</w:t>
      </w:r>
      <w:r w:rsidR="00174B08">
        <w:rPr>
          <w:rFonts w:ascii="Times New Roman" w:hAnsi="Times New Roman" w:cs="Times New Roman"/>
          <w:sz w:val="28"/>
          <w:szCs w:val="28"/>
        </w:rPr>
        <w:t>Химия</w:t>
      </w:r>
      <w:r w:rsidRPr="001518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893">
        <w:rPr>
          <w:rFonts w:ascii="Times New Roman" w:hAnsi="Times New Roman" w:cs="Times New Roman"/>
          <w:sz w:val="28"/>
          <w:szCs w:val="28"/>
        </w:rPr>
        <w:t xml:space="preserve">целесообразно включать учебные темы, связанные с аграрной или </w:t>
      </w:r>
      <w:proofErr w:type="spellStart"/>
      <w:r w:rsidRPr="00151893">
        <w:rPr>
          <w:rFonts w:ascii="Times New Roman" w:hAnsi="Times New Roman" w:cs="Times New Roman"/>
          <w:sz w:val="28"/>
          <w:szCs w:val="28"/>
        </w:rPr>
        <w:t>лесотехнологической</w:t>
      </w:r>
      <w:proofErr w:type="spellEnd"/>
      <w:r w:rsidRPr="00151893">
        <w:rPr>
          <w:rFonts w:ascii="Times New Roman" w:hAnsi="Times New Roman" w:cs="Times New Roman"/>
          <w:sz w:val="28"/>
          <w:szCs w:val="28"/>
        </w:rPr>
        <w:t xml:space="preserve"> направленностью </w:t>
      </w:r>
      <w:r w:rsidRPr="00151893">
        <w:rPr>
          <w:rFonts w:ascii="Times New Roman" w:hAnsi="Times New Roman" w:cs="Times New Roman"/>
          <w:b/>
          <w:sz w:val="28"/>
          <w:szCs w:val="28"/>
        </w:rPr>
        <w:t>не менее 12 часов по каждому учебному предмету</w:t>
      </w:r>
      <w:r w:rsidRPr="00151893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proofErr w:type="gramStart"/>
      <w:r w:rsidRPr="00151893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151893">
        <w:rPr>
          <w:rFonts w:ascii="Times New Roman" w:hAnsi="Times New Roman" w:cs="Times New Roman"/>
          <w:sz w:val="28"/>
          <w:szCs w:val="28"/>
        </w:rPr>
        <w:t xml:space="preserve"> отводимых на изучение учебного предмета в год.  Изучение учебных тем аграрной или </w:t>
      </w:r>
      <w:proofErr w:type="spellStart"/>
      <w:r w:rsidRPr="00151893">
        <w:rPr>
          <w:rFonts w:ascii="Times New Roman" w:hAnsi="Times New Roman" w:cs="Times New Roman"/>
          <w:sz w:val="28"/>
          <w:szCs w:val="28"/>
        </w:rPr>
        <w:t>лесотехнологической</w:t>
      </w:r>
      <w:proofErr w:type="spellEnd"/>
      <w:r w:rsidRPr="00151893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proofErr w:type="gramStart"/>
      <w:r w:rsidRPr="00151893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151893">
        <w:rPr>
          <w:rFonts w:ascii="Times New Roman" w:hAnsi="Times New Roman" w:cs="Times New Roman"/>
          <w:sz w:val="28"/>
          <w:szCs w:val="28"/>
        </w:rPr>
        <w:t xml:space="preserve"> </w:t>
      </w:r>
      <w:r w:rsidRPr="00151893">
        <w:rPr>
          <w:rFonts w:ascii="Times New Roman" w:hAnsi="Times New Roman" w:cs="Times New Roman"/>
          <w:sz w:val="28"/>
          <w:szCs w:val="28"/>
          <w:u w:val="single"/>
        </w:rPr>
        <w:t xml:space="preserve">рамках  резервных часов, отводимых на изучение учебного предмета в год согласно  учебному плану профиля. </w:t>
      </w:r>
    </w:p>
    <w:p w:rsidR="002434CB" w:rsidRPr="001A47A4" w:rsidRDefault="002434CB" w:rsidP="00174B08">
      <w:pPr>
        <w:pStyle w:val="ae"/>
        <w:tabs>
          <w:tab w:val="left" w:pos="11057"/>
        </w:tabs>
        <w:ind w:firstLine="709"/>
        <w:jc w:val="both"/>
      </w:pPr>
      <w:r>
        <w:t xml:space="preserve">В рамках обязательной части учебного плана должно быть </w:t>
      </w:r>
      <w:proofErr w:type="spellStart"/>
      <w:r>
        <w:t>предусморено</w:t>
      </w:r>
      <w:proofErr w:type="spellEnd"/>
      <w:r>
        <w:t xml:space="preserve"> </w:t>
      </w:r>
      <w:proofErr w:type="gramStart"/>
      <w:r w:rsidRPr="009562DB">
        <w:rPr>
          <w:b/>
        </w:rPr>
        <w:t>выполнение  обучающимися</w:t>
      </w:r>
      <w:proofErr w:type="gramEnd"/>
      <w:r w:rsidRPr="009562DB">
        <w:rPr>
          <w:b/>
        </w:rPr>
        <w:t xml:space="preserve"> 10 класса индивидуального проекта</w:t>
      </w:r>
      <w:r>
        <w:t xml:space="preserve"> (учебного проекта или учебного исследования)</w:t>
      </w:r>
      <w:r w:rsidRPr="001A47A4">
        <w:t xml:space="preserve"> </w:t>
      </w:r>
      <w:r>
        <w:t xml:space="preserve"> </w:t>
      </w:r>
      <w:r w:rsidRPr="001A47A4">
        <w:t xml:space="preserve">в объеме </w:t>
      </w:r>
      <w:r>
        <w:t>34 часов</w:t>
      </w:r>
      <w:r w:rsidRPr="001A47A4">
        <w:t xml:space="preserve"> </w:t>
      </w:r>
      <w:r>
        <w:t>(1 час в неделю)</w:t>
      </w:r>
      <w:r w:rsidRPr="001A47A4">
        <w:t>.</w:t>
      </w:r>
      <w:r w:rsidRPr="00B00B54">
        <w:t xml:space="preserve"> </w:t>
      </w:r>
      <w:proofErr w:type="gramStart"/>
      <w:r w:rsidRPr="002D7A0D">
        <w:t>Выполнение  индивидуального</w:t>
      </w:r>
      <w:proofErr w:type="gramEnd"/>
      <w:r w:rsidRPr="002D7A0D">
        <w:t xml:space="preserve"> проекта является обязательным требованием к результатам освоения основной образовательной программы на уровне среднего общего образования.</w:t>
      </w:r>
    </w:p>
    <w:p w:rsidR="002434CB" w:rsidRPr="001A47A4" w:rsidRDefault="002434CB" w:rsidP="00174B08">
      <w:pPr>
        <w:pStyle w:val="ae"/>
        <w:tabs>
          <w:tab w:val="left" w:pos="11057"/>
        </w:tabs>
        <w:ind w:firstLine="709"/>
        <w:jc w:val="both"/>
      </w:pPr>
      <w:r w:rsidRPr="003741A3">
        <w:t>Индивидуальный проект представляет собой особую форму организации</w:t>
      </w:r>
      <w:r w:rsidRPr="003741A3">
        <w:rPr>
          <w:spacing w:val="1"/>
        </w:rPr>
        <w:t xml:space="preserve"> </w:t>
      </w:r>
      <w:r w:rsidRPr="003741A3">
        <w:t>деятельности</w:t>
      </w:r>
      <w:r w:rsidRPr="003741A3">
        <w:rPr>
          <w:spacing w:val="-2"/>
        </w:rPr>
        <w:t xml:space="preserve"> </w:t>
      </w:r>
      <w:r w:rsidRPr="003741A3">
        <w:t>обучающихся</w:t>
      </w:r>
      <w:r w:rsidRPr="003741A3">
        <w:rPr>
          <w:spacing w:val="-1"/>
        </w:rPr>
        <w:t xml:space="preserve"> </w:t>
      </w:r>
      <w:r w:rsidRPr="003741A3">
        <w:t>(учебное</w:t>
      </w:r>
      <w:r w:rsidRPr="003741A3">
        <w:rPr>
          <w:spacing w:val="-1"/>
        </w:rPr>
        <w:t xml:space="preserve"> </w:t>
      </w:r>
      <w:r w:rsidRPr="003741A3">
        <w:t>исследование</w:t>
      </w:r>
      <w:r w:rsidRPr="003741A3">
        <w:rPr>
          <w:spacing w:val="-2"/>
        </w:rPr>
        <w:t xml:space="preserve"> </w:t>
      </w:r>
      <w:r w:rsidRPr="003741A3">
        <w:t>или</w:t>
      </w:r>
      <w:r w:rsidRPr="003741A3">
        <w:rPr>
          <w:spacing w:val="-1"/>
        </w:rPr>
        <w:t xml:space="preserve"> </w:t>
      </w:r>
      <w:r w:rsidRPr="003741A3">
        <w:t>учебный</w:t>
      </w:r>
      <w:r w:rsidRPr="003741A3">
        <w:rPr>
          <w:spacing w:val="-4"/>
        </w:rPr>
        <w:t xml:space="preserve"> </w:t>
      </w:r>
      <w:r>
        <w:t>проект).</w:t>
      </w:r>
      <w:r w:rsidRPr="001A47A4">
        <w:t xml:space="preserve"> </w:t>
      </w:r>
      <w:r w:rsidRPr="003741A3">
        <w:t>В</w:t>
      </w:r>
      <w:r w:rsidRPr="003741A3">
        <w:rPr>
          <w:spacing w:val="1"/>
        </w:rPr>
        <w:t xml:space="preserve"> </w:t>
      </w:r>
      <w:r w:rsidRPr="003741A3">
        <w:t>соответствии</w:t>
      </w:r>
      <w:r w:rsidRPr="003741A3">
        <w:rPr>
          <w:spacing w:val="1"/>
        </w:rPr>
        <w:t xml:space="preserve"> </w:t>
      </w:r>
      <w:proofErr w:type="gramStart"/>
      <w:r w:rsidRPr="003741A3">
        <w:t>с</w:t>
      </w:r>
      <w:r w:rsidRPr="003741A3">
        <w:rPr>
          <w:spacing w:val="1"/>
        </w:rPr>
        <w:t xml:space="preserve"> </w:t>
      </w:r>
      <w:r>
        <w:rPr>
          <w:spacing w:val="1"/>
        </w:rPr>
        <w:t xml:space="preserve"> требованиями</w:t>
      </w:r>
      <w:proofErr w:type="gramEnd"/>
      <w:r>
        <w:rPr>
          <w:spacing w:val="1"/>
        </w:rPr>
        <w:t xml:space="preserve"> </w:t>
      </w:r>
      <w:r w:rsidRPr="003741A3">
        <w:t>ФГОС</w:t>
      </w:r>
      <w:r w:rsidRPr="003741A3">
        <w:rPr>
          <w:spacing w:val="1"/>
        </w:rPr>
        <w:t xml:space="preserve"> </w:t>
      </w:r>
      <w:r w:rsidRPr="003741A3">
        <w:t>СОО</w:t>
      </w:r>
      <w:r w:rsidRPr="003741A3">
        <w:rPr>
          <w:spacing w:val="1"/>
        </w:rPr>
        <w:t xml:space="preserve"> </w:t>
      </w:r>
      <w:r w:rsidRPr="003741A3">
        <w:t>индивидуальный</w:t>
      </w:r>
      <w:r w:rsidRPr="003741A3">
        <w:rPr>
          <w:spacing w:val="1"/>
        </w:rPr>
        <w:t xml:space="preserve"> </w:t>
      </w:r>
      <w:r w:rsidRPr="003741A3">
        <w:t>проект</w:t>
      </w:r>
      <w:r w:rsidRPr="003741A3">
        <w:rPr>
          <w:spacing w:val="1"/>
        </w:rPr>
        <w:t xml:space="preserve"> </w:t>
      </w:r>
      <w:r w:rsidRPr="003741A3">
        <w:t>выполняется</w:t>
      </w:r>
      <w:r w:rsidRPr="003741A3">
        <w:rPr>
          <w:spacing w:val="1"/>
        </w:rPr>
        <w:t xml:space="preserve"> </w:t>
      </w:r>
      <w:r w:rsidRPr="003741A3">
        <w:t>обучающимся</w:t>
      </w:r>
      <w:r w:rsidRPr="003741A3">
        <w:rPr>
          <w:spacing w:val="1"/>
        </w:rPr>
        <w:t xml:space="preserve"> </w:t>
      </w:r>
      <w:r w:rsidRPr="003741A3">
        <w:t>самостоятельно</w:t>
      </w:r>
      <w:r w:rsidRPr="003741A3">
        <w:rPr>
          <w:spacing w:val="1"/>
        </w:rPr>
        <w:t xml:space="preserve"> </w:t>
      </w:r>
      <w:r w:rsidRPr="003741A3">
        <w:t>под</w:t>
      </w:r>
      <w:r w:rsidRPr="003741A3">
        <w:rPr>
          <w:spacing w:val="1"/>
        </w:rPr>
        <w:t xml:space="preserve"> </w:t>
      </w:r>
      <w:r w:rsidRPr="003741A3">
        <w:t>руководством</w:t>
      </w:r>
      <w:r w:rsidRPr="003741A3">
        <w:rPr>
          <w:spacing w:val="1"/>
        </w:rPr>
        <w:t xml:space="preserve"> </w:t>
      </w:r>
      <w:r w:rsidRPr="003741A3">
        <w:t>учителя</w:t>
      </w:r>
      <w:r w:rsidRPr="003741A3">
        <w:rPr>
          <w:spacing w:val="1"/>
        </w:rPr>
        <w:t xml:space="preserve"> </w:t>
      </w:r>
      <w:r w:rsidRPr="003741A3">
        <w:t>(тьютора)</w:t>
      </w:r>
      <w:r w:rsidRPr="003741A3">
        <w:rPr>
          <w:spacing w:val="1"/>
        </w:rPr>
        <w:t xml:space="preserve"> </w:t>
      </w:r>
      <w:r w:rsidRPr="003741A3">
        <w:t>по</w:t>
      </w:r>
      <w:r w:rsidRPr="003741A3">
        <w:rPr>
          <w:spacing w:val="1"/>
        </w:rPr>
        <w:t xml:space="preserve"> </w:t>
      </w:r>
      <w:r w:rsidRPr="003741A3">
        <w:t>выбранной</w:t>
      </w:r>
      <w:r w:rsidRPr="003741A3">
        <w:rPr>
          <w:spacing w:val="1"/>
        </w:rPr>
        <w:t xml:space="preserve"> </w:t>
      </w:r>
      <w:r w:rsidRPr="003741A3">
        <w:t>теме</w:t>
      </w:r>
      <w:r w:rsidRPr="003741A3">
        <w:rPr>
          <w:spacing w:val="1"/>
        </w:rPr>
        <w:t xml:space="preserve"> </w:t>
      </w:r>
      <w:r w:rsidRPr="003741A3">
        <w:t>в</w:t>
      </w:r>
      <w:r w:rsidRPr="003741A3">
        <w:rPr>
          <w:spacing w:val="1"/>
        </w:rPr>
        <w:t xml:space="preserve"> </w:t>
      </w:r>
      <w:r w:rsidRPr="003741A3">
        <w:t>рамках</w:t>
      </w:r>
      <w:r w:rsidRPr="003741A3">
        <w:rPr>
          <w:spacing w:val="1"/>
        </w:rPr>
        <w:t xml:space="preserve"> </w:t>
      </w:r>
      <w:r w:rsidRPr="003741A3">
        <w:t>одного</w:t>
      </w:r>
      <w:r w:rsidRPr="003741A3">
        <w:rPr>
          <w:spacing w:val="1"/>
        </w:rPr>
        <w:t xml:space="preserve"> </w:t>
      </w:r>
      <w:r w:rsidRPr="003741A3">
        <w:t>или</w:t>
      </w:r>
      <w:r w:rsidRPr="003741A3">
        <w:rPr>
          <w:spacing w:val="1"/>
        </w:rPr>
        <w:t xml:space="preserve"> </w:t>
      </w:r>
      <w:r w:rsidRPr="003741A3">
        <w:t>нескольких</w:t>
      </w:r>
      <w:r w:rsidRPr="003741A3">
        <w:rPr>
          <w:spacing w:val="1"/>
        </w:rPr>
        <w:t xml:space="preserve"> </w:t>
      </w:r>
      <w:r w:rsidRPr="003741A3">
        <w:t>изучаемых</w:t>
      </w:r>
      <w:r w:rsidRPr="003741A3">
        <w:rPr>
          <w:spacing w:val="1"/>
        </w:rPr>
        <w:t xml:space="preserve"> </w:t>
      </w:r>
      <w:r w:rsidRPr="003741A3">
        <w:t>учебных</w:t>
      </w:r>
      <w:r w:rsidRPr="003741A3">
        <w:rPr>
          <w:spacing w:val="1"/>
        </w:rPr>
        <w:t xml:space="preserve"> </w:t>
      </w:r>
      <w:r w:rsidRPr="003741A3">
        <w:t>предметов, курсов</w:t>
      </w:r>
      <w:r>
        <w:t xml:space="preserve">. </w:t>
      </w:r>
      <w:r w:rsidRPr="003741A3">
        <w:t>Задача</w:t>
      </w:r>
      <w:r w:rsidRPr="003741A3">
        <w:rPr>
          <w:spacing w:val="1"/>
        </w:rPr>
        <w:t xml:space="preserve"> </w:t>
      </w:r>
      <w:r w:rsidRPr="003741A3">
        <w:t>индивидуального</w:t>
      </w:r>
      <w:r w:rsidRPr="003741A3">
        <w:rPr>
          <w:spacing w:val="1"/>
        </w:rPr>
        <w:t xml:space="preserve"> </w:t>
      </w:r>
      <w:r w:rsidRPr="003741A3">
        <w:t>проекта</w:t>
      </w:r>
      <w:r w:rsidRPr="003741A3">
        <w:rPr>
          <w:spacing w:val="1"/>
        </w:rPr>
        <w:t xml:space="preserve"> </w:t>
      </w:r>
      <w:r w:rsidRPr="003741A3">
        <w:t>–</w:t>
      </w:r>
      <w:r w:rsidRPr="003741A3">
        <w:rPr>
          <w:spacing w:val="1"/>
        </w:rPr>
        <w:t xml:space="preserve"> </w:t>
      </w:r>
      <w:r w:rsidRPr="003741A3">
        <w:t>обеспечить</w:t>
      </w:r>
      <w:r w:rsidRPr="003741A3">
        <w:rPr>
          <w:spacing w:val="1"/>
        </w:rPr>
        <w:t xml:space="preserve"> </w:t>
      </w:r>
      <w:r w:rsidRPr="003741A3">
        <w:t>обучающимся</w:t>
      </w:r>
      <w:r w:rsidRPr="003741A3">
        <w:rPr>
          <w:spacing w:val="1"/>
        </w:rPr>
        <w:t xml:space="preserve"> </w:t>
      </w:r>
      <w:r w:rsidRPr="003741A3">
        <w:t>опыт</w:t>
      </w:r>
      <w:r w:rsidRPr="003741A3">
        <w:rPr>
          <w:spacing w:val="-67"/>
        </w:rPr>
        <w:t xml:space="preserve"> </w:t>
      </w:r>
      <w:r w:rsidRPr="003741A3">
        <w:t>конструирования</w:t>
      </w:r>
      <w:r w:rsidRPr="003741A3">
        <w:rPr>
          <w:spacing w:val="1"/>
        </w:rPr>
        <w:t xml:space="preserve"> </w:t>
      </w:r>
      <w:r w:rsidRPr="003741A3">
        <w:t>социального</w:t>
      </w:r>
      <w:r w:rsidRPr="003741A3">
        <w:rPr>
          <w:spacing w:val="1"/>
        </w:rPr>
        <w:t xml:space="preserve"> </w:t>
      </w:r>
      <w:r w:rsidRPr="003741A3">
        <w:t>выбора</w:t>
      </w:r>
      <w:r w:rsidRPr="003741A3">
        <w:rPr>
          <w:spacing w:val="1"/>
        </w:rPr>
        <w:t xml:space="preserve"> </w:t>
      </w:r>
      <w:r w:rsidRPr="003741A3">
        <w:t>и</w:t>
      </w:r>
      <w:r w:rsidRPr="003741A3">
        <w:rPr>
          <w:spacing w:val="1"/>
        </w:rPr>
        <w:t xml:space="preserve"> </w:t>
      </w:r>
      <w:r w:rsidRPr="003741A3">
        <w:t>прогнозирования</w:t>
      </w:r>
      <w:r w:rsidRPr="003741A3">
        <w:rPr>
          <w:spacing w:val="1"/>
        </w:rPr>
        <w:t xml:space="preserve"> </w:t>
      </w:r>
      <w:r w:rsidRPr="003741A3">
        <w:t>личного</w:t>
      </w:r>
      <w:r w:rsidRPr="003741A3">
        <w:rPr>
          <w:spacing w:val="1"/>
        </w:rPr>
        <w:t xml:space="preserve"> </w:t>
      </w:r>
      <w:r w:rsidRPr="003741A3">
        <w:t>успеха</w:t>
      </w:r>
      <w:r w:rsidRPr="003741A3">
        <w:rPr>
          <w:spacing w:val="1"/>
        </w:rPr>
        <w:t xml:space="preserve"> </w:t>
      </w:r>
      <w:r w:rsidRPr="003741A3">
        <w:t>в</w:t>
      </w:r>
      <w:r w:rsidRPr="003741A3">
        <w:rPr>
          <w:spacing w:val="1"/>
        </w:rPr>
        <w:t xml:space="preserve"> </w:t>
      </w:r>
      <w:r w:rsidRPr="003741A3">
        <w:t>интересующей</w:t>
      </w:r>
      <w:r w:rsidRPr="003741A3">
        <w:rPr>
          <w:spacing w:val="-1"/>
        </w:rPr>
        <w:t xml:space="preserve"> </w:t>
      </w:r>
      <w:r w:rsidRPr="003741A3">
        <w:t xml:space="preserve">сфере </w:t>
      </w:r>
      <w:r>
        <w:t xml:space="preserve">профессиональной деятельности. В этой связи тематика учебных проектов и учебных исследований обучающихся </w:t>
      </w:r>
      <w:proofErr w:type="spellStart"/>
      <w:r>
        <w:t>агроклассов</w:t>
      </w:r>
      <w:proofErr w:type="spellEnd"/>
      <w:r>
        <w:t xml:space="preserve"> </w:t>
      </w:r>
      <w:proofErr w:type="gramStart"/>
      <w:r>
        <w:t>и  должна</w:t>
      </w:r>
      <w:proofErr w:type="gramEnd"/>
      <w:r>
        <w:t xml:space="preserve"> отражать агротехнологическую или </w:t>
      </w:r>
      <w:proofErr w:type="spellStart"/>
      <w:r>
        <w:t>лесотехнологическую</w:t>
      </w:r>
      <w:proofErr w:type="spellEnd"/>
      <w:r>
        <w:t xml:space="preserve"> направленность.  В качестве  тьюторов (консультантов) при выполнении индивидуальных </w:t>
      </w:r>
      <w:r w:rsidRPr="001A47A4">
        <w:t xml:space="preserve"> проектов могут быть </w:t>
      </w:r>
      <w:r>
        <w:t xml:space="preserve">привлечены </w:t>
      </w:r>
      <w:r w:rsidRPr="001A47A4">
        <w:t xml:space="preserve">преподаватели </w:t>
      </w:r>
      <w:r>
        <w:t xml:space="preserve"> </w:t>
      </w:r>
      <w:r w:rsidRPr="00612F1D">
        <w:t>ФГБОУ ВО</w:t>
      </w:r>
      <w:r w:rsidRPr="00612F1D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«</w:t>
      </w:r>
      <w:r w:rsidRPr="00612F1D">
        <w:t xml:space="preserve">Вологодская государственная </w:t>
      </w:r>
      <w:proofErr w:type="spellStart"/>
      <w:r w:rsidRPr="00612F1D">
        <w:t>молочнохозяйственная</w:t>
      </w:r>
      <w:proofErr w:type="spellEnd"/>
      <w:r w:rsidRPr="00612F1D">
        <w:t xml:space="preserve"> академия имени</w:t>
      </w:r>
      <w:r>
        <w:t xml:space="preserve"> </w:t>
      </w:r>
      <w:hyperlink r:id="rId6" w:tooltip="Верещагин, Николай Васильевич" w:history="1">
        <w:r>
          <w:t xml:space="preserve">Н.В. </w:t>
        </w:r>
        <w:r w:rsidRPr="00612F1D">
          <w:t>Верещагина</w:t>
        </w:r>
      </w:hyperlink>
      <w:r>
        <w:t>», а так же специалисты предприятий агропромышленного и лесопромышленного комплексов, расположенных в муниципалитете, в регионе.</w:t>
      </w:r>
      <w:r w:rsidRPr="00416180">
        <w:t xml:space="preserve">  </w:t>
      </w:r>
      <w:r>
        <w:t xml:space="preserve"> Требования к организации и содержанию выполнения индивидуального проекта на уровне среднего общего образования </w:t>
      </w:r>
      <w:r w:rsidRPr="00416180">
        <w:t>разрабатываются образовательной организацией.</w:t>
      </w:r>
      <w:r>
        <w:t xml:space="preserve"> </w:t>
      </w:r>
    </w:p>
    <w:p w:rsidR="002434CB" w:rsidRDefault="002434CB" w:rsidP="00174B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вариативное содержание педагог вносит в поурочное планирование, расширяя содержание урока с учетом направленности класса и полученного оборудования.</w:t>
      </w:r>
    </w:p>
    <w:p w:rsidR="002434CB" w:rsidRDefault="002434CB" w:rsidP="00174B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Примерные варианты расширения содержания на агротехнологические классы и лесные классы представлено в приложении 1 на углубленный </w:t>
      </w:r>
      <w:r w:rsidR="0017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обучения </w:t>
      </w:r>
      <w:r w:rsidR="00174B08">
        <w:rPr>
          <w:rFonts w:ascii="Times New Roman" w:hAnsi="Times New Roman" w:cs="Times New Roman"/>
          <w:color w:val="000000" w:themeColor="text1"/>
          <w:sz w:val="28"/>
          <w:szCs w:val="28"/>
        </w:rPr>
        <w:t>хим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ии.</w:t>
      </w:r>
    </w:p>
    <w:p w:rsidR="002434CB" w:rsidRPr="005C44D2" w:rsidRDefault="002434CB" w:rsidP="00174B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варианты носят рекомендательный характер и позволяют учителю понять логику внесения изменений в преподавание предмета. Учитель вправе самостоятельно дополнять содержание, взяв за основу поурочное планирование из конструктора рабочих программ. Исключать и переносить темы уроков не следует, так как они закреплены в ФРП и распределены по годам обучения.</w:t>
      </w:r>
    </w:p>
    <w:p w:rsidR="002434CB" w:rsidRPr="00734EC0" w:rsidRDefault="002434CB" w:rsidP="00174B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2434CB" w:rsidRDefault="002434CB" w:rsidP="002434C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880" w:rsidRDefault="002434CB" w:rsidP="00BB0880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80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практических </w:t>
      </w:r>
      <w:proofErr w:type="gramStart"/>
      <w:r w:rsidRPr="00BB0880">
        <w:rPr>
          <w:rFonts w:ascii="Times New Roman" w:hAnsi="Times New Roman" w:cs="Times New Roman"/>
          <w:b/>
          <w:sz w:val="28"/>
          <w:szCs w:val="28"/>
        </w:rPr>
        <w:t>работ  по</w:t>
      </w:r>
      <w:proofErr w:type="gramEnd"/>
      <w:r w:rsidRPr="00BB0880">
        <w:rPr>
          <w:rFonts w:ascii="Times New Roman" w:hAnsi="Times New Roman" w:cs="Times New Roman"/>
          <w:b/>
          <w:sz w:val="28"/>
          <w:szCs w:val="28"/>
        </w:rPr>
        <w:t xml:space="preserve"> учебным темам </w:t>
      </w:r>
    </w:p>
    <w:p w:rsidR="00BB0880" w:rsidRPr="00704D4E" w:rsidRDefault="002434CB" w:rsidP="00704D4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880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proofErr w:type="gramStart"/>
      <w:r w:rsidRPr="00BB0880">
        <w:rPr>
          <w:rFonts w:ascii="Times New Roman" w:hAnsi="Times New Roman" w:cs="Times New Roman"/>
          <w:b/>
          <w:sz w:val="28"/>
          <w:szCs w:val="28"/>
        </w:rPr>
        <w:t>программы  по</w:t>
      </w:r>
      <w:proofErr w:type="gramEnd"/>
      <w:r w:rsidRPr="00BB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880">
        <w:rPr>
          <w:rFonts w:ascii="Times New Roman" w:hAnsi="Times New Roman" w:cs="Times New Roman"/>
          <w:b/>
          <w:sz w:val="28"/>
          <w:szCs w:val="28"/>
        </w:rPr>
        <w:t>хими</w:t>
      </w:r>
      <w:r w:rsidRPr="00BB0880">
        <w:rPr>
          <w:rFonts w:ascii="Times New Roman" w:hAnsi="Times New Roman" w:cs="Times New Roman"/>
          <w:b/>
          <w:sz w:val="28"/>
          <w:szCs w:val="28"/>
        </w:rPr>
        <w:t xml:space="preserve">и 10-11 класса  </w:t>
      </w:r>
      <w:r w:rsidR="00BB0880">
        <w:rPr>
          <w:rFonts w:ascii="Times New Roman" w:hAnsi="Times New Roman" w:cs="Times New Roman"/>
          <w:b/>
          <w:sz w:val="28"/>
          <w:szCs w:val="28"/>
        </w:rPr>
        <w:t>(углубленный уровень)</w:t>
      </w:r>
      <w:r w:rsidR="00704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D4E">
        <w:rPr>
          <w:rFonts w:ascii="Times New Roman" w:hAnsi="Times New Roman" w:cs="Times New Roman"/>
          <w:b/>
          <w:sz w:val="28"/>
          <w:szCs w:val="28"/>
        </w:rPr>
        <w:t xml:space="preserve">с  включением агротехнологического и </w:t>
      </w:r>
      <w:proofErr w:type="spellStart"/>
      <w:r w:rsidRPr="00704D4E">
        <w:rPr>
          <w:rFonts w:ascii="Times New Roman" w:hAnsi="Times New Roman" w:cs="Times New Roman"/>
          <w:b/>
          <w:sz w:val="28"/>
          <w:szCs w:val="28"/>
        </w:rPr>
        <w:t>лесотехнологического</w:t>
      </w:r>
      <w:proofErr w:type="spellEnd"/>
      <w:r w:rsidRPr="00704D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434CB" w:rsidRPr="00BB0880" w:rsidRDefault="002434CB" w:rsidP="00BB08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880">
        <w:rPr>
          <w:rFonts w:ascii="Times New Roman" w:hAnsi="Times New Roman" w:cs="Times New Roman"/>
          <w:b/>
          <w:sz w:val="28"/>
          <w:szCs w:val="28"/>
        </w:rPr>
        <w:t>содержания</w:t>
      </w:r>
    </w:p>
    <w:p w:rsidR="006A50AC" w:rsidRPr="00664EB9" w:rsidRDefault="006A50AC" w:rsidP="00117D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50AC" w:rsidRPr="00664EB9" w:rsidRDefault="00704A8F" w:rsidP="00F17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      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В рамках предмета «Химия» темы агротехнологического и </w:t>
      </w:r>
      <w:proofErr w:type="spellStart"/>
      <w:r w:rsidR="003769C5" w:rsidRPr="00664EB9">
        <w:rPr>
          <w:rFonts w:ascii="Times New Roman" w:hAnsi="Times New Roman" w:cs="Times New Roman"/>
          <w:sz w:val="28"/>
          <w:szCs w:val="28"/>
        </w:rPr>
        <w:t>лесотехнологического</w:t>
      </w:r>
      <w:proofErr w:type="spellEnd"/>
      <w:r w:rsidR="003769C5" w:rsidRPr="00664EB9">
        <w:rPr>
          <w:rFonts w:ascii="Times New Roman" w:hAnsi="Times New Roman" w:cs="Times New Roman"/>
          <w:sz w:val="28"/>
          <w:szCs w:val="28"/>
        </w:rPr>
        <w:t xml:space="preserve"> направления интегрировано включены в соответствующие темы КТП </w:t>
      </w:r>
      <w:r w:rsidR="006A50AC" w:rsidRPr="00664EB9">
        <w:rPr>
          <w:rFonts w:ascii="Times New Roman" w:hAnsi="Times New Roman" w:cs="Times New Roman"/>
          <w:sz w:val="28"/>
          <w:szCs w:val="28"/>
        </w:rPr>
        <w:t xml:space="preserve">в рамках изучения материала </w:t>
      </w:r>
      <w:proofErr w:type="gramStart"/>
      <w:r w:rsidR="006A50AC" w:rsidRPr="00664EB9">
        <w:rPr>
          <w:rFonts w:ascii="Times New Roman" w:hAnsi="Times New Roman" w:cs="Times New Roman"/>
          <w:sz w:val="28"/>
          <w:szCs w:val="28"/>
        </w:rPr>
        <w:t xml:space="preserve">в  </w:t>
      </w:r>
      <w:r w:rsidR="00117D19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3769C5" w:rsidRPr="00664EB9">
        <w:rPr>
          <w:rFonts w:ascii="Times New Roman" w:hAnsi="Times New Roman" w:cs="Times New Roman"/>
          <w:sz w:val="28"/>
          <w:szCs w:val="28"/>
        </w:rPr>
        <w:t xml:space="preserve"> и </w:t>
      </w:r>
      <w:r w:rsidR="00117D19">
        <w:rPr>
          <w:rFonts w:ascii="Times New Roman" w:hAnsi="Times New Roman" w:cs="Times New Roman"/>
          <w:sz w:val="28"/>
          <w:szCs w:val="28"/>
        </w:rPr>
        <w:t>11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17D19">
        <w:rPr>
          <w:rFonts w:ascii="Times New Roman" w:hAnsi="Times New Roman" w:cs="Times New Roman"/>
          <w:sz w:val="28"/>
          <w:szCs w:val="28"/>
        </w:rPr>
        <w:t>ах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. Поскольку химия является основой современных средств химического анализа, </w:t>
      </w:r>
      <w:r w:rsidR="004915A4" w:rsidRPr="00664EB9">
        <w:rPr>
          <w:rFonts w:ascii="Times New Roman" w:hAnsi="Times New Roman" w:cs="Times New Roman"/>
          <w:sz w:val="28"/>
          <w:szCs w:val="28"/>
        </w:rPr>
        <w:t>то</w:t>
      </w:r>
      <w:r w:rsidR="003769C5" w:rsidRPr="00664EB9">
        <w:rPr>
          <w:rFonts w:ascii="Times New Roman" w:hAnsi="Times New Roman" w:cs="Times New Roman"/>
          <w:sz w:val="28"/>
          <w:szCs w:val="28"/>
        </w:rPr>
        <w:t xml:space="preserve"> можно связать ряд тем с сельским хозяйством. 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изучении учебного предмета «Химия» на углубленном уровне </w:t>
      </w:r>
      <w:r w:rsidR="006A50AC" w:rsidRPr="00340A6B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</w:t>
      </w:r>
      <w:r w:rsidR="006A50AC"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включить следующие </w:t>
      </w:r>
      <w:r w:rsidR="00D71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лабораторные опыты или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работы: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для </w:t>
      </w:r>
      <w:proofErr w:type="spellStart"/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агроклассов</w:t>
      </w:r>
      <w:proofErr w:type="spellEnd"/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515F07" w:rsidRPr="00E42A25" w:rsidRDefault="00515F07" w:rsidP="00E42A25">
      <w:pPr>
        <w:pStyle w:val="1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E42A25">
        <w:rPr>
          <w:rFonts w:ascii="Times New Roman" w:hAnsi="Times New Roman" w:cs="Times New Roman"/>
          <w:lang w:val="ru-RU"/>
        </w:rPr>
        <w:t xml:space="preserve">- </w:t>
      </w:r>
      <w:r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«</w:t>
      </w:r>
      <w:r w:rsidR="00117D19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Определение влияние препаратов фитогормонов (гетероауксина</w:t>
      </w:r>
      <w:r w:rsidR="00E42A25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, гиббереллинов)</w:t>
      </w:r>
      <w:r w:rsidR="00117D19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на рост растений».</w:t>
      </w:r>
      <w:r w:rsidR="00B41754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</w:t>
      </w:r>
      <w:r w:rsid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Тем</w:t>
      </w:r>
      <w:r w:rsidR="00B41754">
        <w:rPr>
          <w:rFonts w:ascii="Times New Roman" w:hAnsi="Times New Roman" w:cs="Times New Roman"/>
          <w:b w:val="0"/>
          <w:color w:val="auto"/>
          <w:szCs w:val="24"/>
          <w:lang w:val="ru-RU"/>
        </w:rPr>
        <w:t>ы</w:t>
      </w:r>
      <w:r w:rsid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«Карбоновые кислоты», «Азотсодержащие соединения</w:t>
      </w:r>
      <w:r w:rsidR="00D719D2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</w:t>
      </w:r>
      <w:r w:rsidR="008716CB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(</w:t>
      </w:r>
      <w:r w:rsidR="00117D19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10</w:t>
      </w:r>
      <w:r w:rsidR="008716CB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класс)</w:t>
      </w:r>
      <w:r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.</w:t>
      </w:r>
    </w:p>
    <w:p w:rsidR="00940D25" w:rsidRPr="007E4A2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4A2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EB5C10" w:rsidRPr="007E4A29">
        <w:rPr>
          <w:rFonts w:ascii="Times New Roman" w:hAnsi="Times New Roman" w:cs="Times New Roman"/>
          <w:color w:val="000000"/>
          <w:sz w:val="28"/>
          <w:szCs w:val="28"/>
        </w:rPr>
        <w:t>Определение содержание сахарозы в сахарной свекле</w:t>
      </w:r>
      <w:r w:rsidRPr="007E4A29">
        <w:rPr>
          <w:rFonts w:ascii="Times New Roman" w:hAnsi="Times New Roman" w:cs="Times New Roman"/>
          <w:sz w:val="28"/>
          <w:szCs w:val="28"/>
        </w:rPr>
        <w:t>». (</w:t>
      </w:r>
      <w:r w:rsidR="00EB5C10" w:rsidRPr="007E4A29">
        <w:rPr>
          <w:rFonts w:ascii="Times New Roman" w:hAnsi="Times New Roman" w:cs="Times New Roman"/>
          <w:sz w:val="28"/>
          <w:szCs w:val="28"/>
        </w:rPr>
        <w:t>10</w:t>
      </w:r>
      <w:r w:rsidRPr="007E4A29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EB5C10" w:rsidRPr="007E4A29" w:rsidRDefault="00EB5C10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7E4A29">
        <w:rPr>
          <w:rFonts w:ascii="Times New Roman" w:hAnsi="Times New Roman" w:cs="Times New Roman"/>
          <w:color w:val="000000"/>
          <w:sz w:val="28"/>
          <w:szCs w:val="28"/>
        </w:rPr>
        <w:t>Содержится лактозы в молоке и продуктах его переработки, в хлебе»</w:t>
      </w:r>
      <w:r w:rsidRPr="007E4A29">
        <w:rPr>
          <w:rFonts w:ascii="Times New Roman" w:hAnsi="Times New Roman" w:cs="Times New Roman"/>
          <w:sz w:val="28"/>
          <w:szCs w:val="28"/>
        </w:rPr>
        <w:t xml:space="preserve"> (10 класс)</w:t>
      </w:r>
    </w:p>
    <w:p w:rsidR="00EE2CB1" w:rsidRDefault="00EE2CB1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«Определение жиров в семенах подсолнечника» (10 класс)</w:t>
      </w:r>
    </w:p>
    <w:p w:rsidR="00980082" w:rsidRDefault="00980082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-«Кислотность почвы»</w:t>
      </w:r>
      <w:r w:rsidRPr="00980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изучении 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«Щелочноземельные металлы», т.к. </w:t>
      </w:r>
      <w:r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почвы, не насыщенные основаниями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ионами </w:t>
      </w:r>
      <w:r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>Са</w:t>
      </w:r>
      <w:r w:rsidRPr="008716CB">
        <w:rPr>
          <w:rFonts w:ascii="Times New Roman" w:hAnsi="Times New Roman" w:cs="Times New Roman"/>
          <w:sz w:val="28"/>
          <w:szCs w:val="24"/>
          <w:shd w:val="clear" w:color="auto" w:fill="FFFFFF"/>
          <w:vertAlign w:val="superscript"/>
        </w:rPr>
        <w:t>2+</w:t>
      </w:r>
      <w:r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</w:t>
      </w:r>
      <w:r w:rsidRPr="008716CB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Mg</w:t>
      </w:r>
      <w:r w:rsidRPr="008716CB">
        <w:rPr>
          <w:rFonts w:ascii="Times New Roman" w:hAnsi="Times New Roman" w:cs="Times New Roman"/>
          <w:sz w:val="28"/>
          <w:szCs w:val="24"/>
          <w:shd w:val="clear" w:color="auto" w:fill="FFFFFF"/>
          <w:vertAlign w:val="superscript"/>
        </w:rPr>
        <w:t>2+</w:t>
      </w:r>
      <w:r w:rsidRPr="008716C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характеризуются кислой реакцией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(11 класс)</w:t>
      </w:r>
    </w:p>
    <w:p w:rsidR="00980082" w:rsidRDefault="00980082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</w:t>
      </w:r>
      <w:r w:rsidRPr="00664EB9">
        <w:rPr>
          <w:rFonts w:ascii="Times New Roman" w:hAnsi="Times New Roman" w:cs="Times New Roman"/>
          <w:sz w:val="28"/>
          <w:szCs w:val="28"/>
        </w:rPr>
        <w:t>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EB9">
        <w:rPr>
          <w:rFonts w:ascii="Times New Roman" w:hAnsi="Times New Roman" w:cs="Times New Roman"/>
          <w:sz w:val="28"/>
          <w:szCs w:val="28"/>
        </w:rPr>
        <w:t xml:space="preserve"> жесткости воды на рост и развитие растений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EB9">
        <w:rPr>
          <w:rFonts w:ascii="Times New Roman" w:hAnsi="Times New Roman" w:cs="Times New Roman"/>
          <w:sz w:val="28"/>
          <w:szCs w:val="28"/>
        </w:rPr>
        <w:t xml:space="preserve"> можно провести с проведением эксперимента на комнатных растениях при изучении темы «</w:t>
      </w:r>
      <w:r w:rsidRPr="00664EB9">
        <w:rPr>
          <w:rFonts w:ascii="Times New Roman" w:hAnsi="Times New Roman" w:cs="Times New Roman"/>
          <w:color w:val="000000"/>
          <w:sz w:val="28"/>
          <w:szCs w:val="28"/>
        </w:rPr>
        <w:t>Жёсткость воды и способы её устранения</w:t>
      </w:r>
      <w:r w:rsidRPr="00664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(11 класс)</w:t>
      </w:r>
    </w:p>
    <w:p w:rsidR="00980082" w:rsidRPr="00664EB9" w:rsidRDefault="00980082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«Ознакомление с видами удобрений и их определение с помощью качественных реакций»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(11 класс)</w:t>
      </w:r>
    </w:p>
    <w:p w:rsidR="00940D25" w:rsidRPr="00664EB9" w:rsidRDefault="006A50AC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для лесных </w:t>
      </w:r>
      <w:r w:rsidR="00940D25" w:rsidRPr="00664E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классов:</w:t>
      </w:r>
    </w:p>
    <w:p w:rsidR="007E4A29" w:rsidRPr="00E42A25" w:rsidRDefault="00980082" w:rsidP="007E4A29">
      <w:pPr>
        <w:pStyle w:val="1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7E4A29">
        <w:rPr>
          <w:rFonts w:ascii="Times New Roman" w:hAnsi="Times New Roman" w:cs="Times New Roman"/>
          <w:shd w:val="clear" w:color="auto" w:fill="FFFFFF"/>
          <w:lang w:val="ru-RU"/>
        </w:rPr>
        <w:t>-</w:t>
      </w:r>
      <w:r w:rsidR="007E4A29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«Определение влияние препаратов фитогормонов (гетероауксина, гиббереллинов) на рост растений».</w:t>
      </w:r>
      <w:r w:rsidR="007E4A29">
        <w:rPr>
          <w:rFonts w:ascii="Times New Roman" w:hAnsi="Times New Roman" w:cs="Times New Roman"/>
          <w:b w:val="0"/>
          <w:color w:val="auto"/>
          <w:szCs w:val="24"/>
          <w:lang w:val="ru-RU"/>
        </w:rPr>
        <w:t xml:space="preserve"> Темы «Карбоновые кислоты», «Азотсодержащие соединения </w:t>
      </w:r>
      <w:r w:rsidR="007E4A29" w:rsidRPr="00E42A25">
        <w:rPr>
          <w:rFonts w:ascii="Times New Roman" w:hAnsi="Times New Roman" w:cs="Times New Roman"/>
          <w:b w:val="0"/>
          <w:color w:val="auto"/>
          <w:szCs w:val="24"/>
          <w:lang w:val="ru-RU"/>
        </w:rPr>
        <w:t>(10 класс).</w:t>
      </w:r>
    </w:p>
    <w:p w:rsidR="00980082" w:rsidRDefault="00980082" w:rsidP="0098008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«Изучение состава почвы с помощью </w:t>
      </w:r>
      <w:r w:rsidRPr="00664EB9">
        <w:rPr>
          <w:rFonts w:ascii="Times New Roman" w:hAnsi="Times New Roman" w:cs="Times New Roman"/>
          <w:sz w:val="28"/>
          <w:szCs w:val="28"/>
        </w:rPr>
        <w:t>полевой почвенно-химическая станции»</w:t>
      </w:r>
    </w:p>
    <w:p w:rsidR="00980082" w:rsidRDefault="00980082" w:rsidP="0098008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-«О</w:t>
      </w:r>
      <w:r w:rsidRPr="00664EB9">
        <w:rPr>
          <w:rFonts w:ascii="Times New Roman" w:hAnsi="Times New Roman" w:cs="Times New Roman"/>
          <w:sz w:val="28"/>
          <w:szCs w:val="28"/>
        </w:rPr>
        <w:t>пределению в почве подвижного фосфора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(11 класс)</w:t>
      </w:r>
    </w:p>
    <w:p w:rsidR="00980082" w:rsidRPr="00664EB9" w:rsidRDefault="00980082" w:rsidP="0098008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Pr="00664EB9">
        <w:rPr>
          <w:rFonts w:ascii="Times New Roman" w:hAnsi="Times New Roman" w:cs="Times New Roman"/>
          <w:sz w:val="28"/>
          <w:szCs w:val="28"/>
        </w:rPr>
        <w:t>пределению в почве обменного калия</w:t>
      </w:r>
      <w:r>
        <w:rPr>
          <w:rFonts w:ascii="Times New Roman" w:hAnsi="Times New Roman" w:cs="Times New Roman"/>
          <w:sz w:val="28"/>
          <w:szCs w:val="28"/>
        </w:rPr>
        <w:t>» (11 класс)</w:t>
      </w:r>
      <w:r w:rsidRPr="00664EB9">
        <w:rPr>
          <w:rFonts w:ascii="Times New Roman" w:hAnsi="Times New Roman" w:cs="Times New Roman"/>
          <w:sz w:val="28"/>
          <w:szCs w:val="28"/>
        </w:rPr>
        <w:t>;</w:t>
      </w:r>
    </w:p>
    <w:p w:rsidR="00980082" w:rsidRPr="00664EB9" w:rsidRDefault="00980082" w:rsidP="0098008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- </w:t>
      </w: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«Химико-биологические параметры воды. Определение качества воды с помощью TDS-метра». </w:t>
      </w:r>
      <w:r w:rsidRPr="00664EB9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664EB9">
        <w:rPr>
          <w:rFonts w:ascii="Times New Roman" w:hAnsi="Times New Roman"/>
          <w:color w:val="000000"/>
          <w:sz w:val="28"/>
          <w:szCs w:val="28"/>
        </w:rPr>
        <w:t xml:space="preserve"> класс)</w:t>
      </w:r>
    </w:p>
    <w:p w:rsidR="00A476F8" w:rsidRDefault="00980082" w:rsidP="0098008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проведении агрохимических мероприятий на известкование кислых почв»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</w:p>
    <w:p w:rsidR="00A476F8" w:rsidRDefault="00A476F8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6A50AC" w:rsidRPr="00664EB9" w:rsidRDefault="006A50AC" w:rsidP="00F17BE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химии на углубленном уровне можно более подробно рассмотреть вопросы, касающиеся видов химических удобрений, провести лабораторные или практические работы по их определению и изучению состава, влияния их на качество урожая, использование удобрений в сельском хозяйстве, провести экскурсию на производство, использовать ресурсы интерактивно – познавательного центра «Зеленая планета». «Зеленая планета» - современный музейный комплекс на территории АО «Апатит» в городе Череповце. Он посвящен сохранению и приумножению главного природного богатства – плодородных земель, формированию бережного отношения к почвенным ресурсам планеты и окружающей среде. В ИПЦ «Зеленая планета» представлены все виды удобрений, производимые в Вологодской области, особенностями производства минеральных удобрений Группы «ФосАгро» на экскурсиях Центра рассказывается о работе на производстве, профориентации подрастающего поколения и популяризации химической отрасли.</w:t>
      </w:r>
    </w:p>
    <w:p w:rsidR="006A50AC" w:rsidRPr="00664EB9" w:rsidRDefault="007A4458" w:rsidP="00F17BE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="006A50AC"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</w:t>
      </w:r>
      <w:proofErr w:type="gramStart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с</w:t>
      </w:r>
      <w:proofErr w:type="gramEnd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включением агротехнологического и </w:t>
      </w:r>
      <w:proofErr w:type="spellStart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лесотехнологического</w:t>
      </w:r>
      <w:proofErr w:type="spellEnd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851CBA"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применить полученные знания на практике </w:t>
      </w: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видом профессиональной деятельности. </w:t>
      </w:r>
    </w:p>
    <w:p w:rsidR="00940D25" w:rsidRPr="00664EB9" w:rsidRDefault="00940D25" w:rsidP="00F17BE5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34229E" w:rsidRPr="00664EB9" w:rsidRDefault="006A50AC" w:rsidP="00F17BE5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B9">
        <w:rPr>
          <w:rFonts w:ascii="Times New Roman" w:hAnsi="Times New Roman" w:cs="Times New Roman"/>
          <w:b/>
          <w:sz w:val="28"/>
          <w:szCs w:val="28"/>
        </w:rPr>
        <w:t>3</w:t>
      </w:r>
      <w:r w:rsidR="009F30A3" w:rsidRPr="00664E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229E" w:rsidRPr="00664EB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>учебного и лабораторно-</w:t>
      </w:r>
      <w:proofErr w:type="gramStart"/>
      <w:r w:rsidR="008A1139" w:rsidRPr="00664EB9">
        <w:rPr>
          <w:rFonts w:ascii="Times New Roman" w:hAnsi="Times New Roman" w:cs="Times New Roman"/>
          <w:b/>
          <w:sz w:val="28"/>
          <w:szCs w:val="28"/>
        </w:rPr>
        <w:t>технологического  оборудования</w:t>
      </w:r>
      <w:proofErr w:type="gramEnd"/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1139" w:rsidRPr="00664EB9">
        <w:rPr>
          <w:rFonts w:ascii="Times New Roman" w:hAnsi="Times New Roman" w:cs="Times New Roman"/>
          <w:b/>
          <w:sz w:val="28"/>
          <w:szCs w:val="28"/>
        </w:rPr>
        <w:t>агроклассов</w:t>
      </w:r>
      <w:proofErr w:type="spellEnd"/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 и лесных классов при </w:t>
      </w:r>
      <w:r w:rsidR="00735B03" w:rsidRPr="00664EB9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8A1139" w:rsidRPr="00664EB9">
        <w:rPr>
          <w:rFonts w:ascii="Times New Roman" w:hAnsi="Times New Roman" w:cs="Times New Roman"/>
          <w:b/>
          <w:sz w:val="28"/>
          <w:szCs w:val="28"/>
        </w:rPr>
        <w:t xml:space="preserve"> рабочей программы  по химии  </w:t>
      </w:r>
    </w:p>
    <w:p w:rsidR="006244D4" w:rsidRPr="00664EB9" w:rsidRDefault="006244D4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1139" w:rsidRPr="00664EB9" w:rsidRDefault="008A1139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Использование учебного и лабораторно-</w:t>
      </w:r>
      <w:proofErr w:type="gramStart"/>
      <w:r w:rsidRPr="00664EB9">
        <w:rPr>
          <w:rFonts w:ascii="Times New Roman" w:hAnsi="Times New Roman" w:cs="Times New Roman"/>
          <w:sz w:val="28"/>
          <w:szCs w:val="28"/>
        </w:rPr>
        <w:t>технологического  оборудования</w:t>
      </w:r>
      <w:proofErr w:type="gramEnd"/>
      <w:r w:rsidRPr="0066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 xml:space="preserve"> и лесных классов при  рабочей программы  по химии  создает условия: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для расширения содержания школьного химического образования; 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B9">
        <w:rPr>
          <w:rFonts w:ascii="Times New Roman" w:hAnsi="Times New Roman" w:cs="Times New Roman"/>
          <w:sz w:val="28"/>
          <w:szCs w:val="28"/>
        </w:rPr>
        <w:t>для  поддержки</w:t>
      </w:r>
      <w:proofErr w:type="gramEnd"/>
      <w:r w:rsidRPr="00664EB9">
        <w:rPr>
          <w:rFonts w:ascii="Times New Roman" w:hAnsi="Times New Roman" w:cs="Times New Roman"/>
          <w:sz w:val="28"/>
          <w:szCs w:val="28"/>
        </w:rPr>
        <w:t xml:space="preserve"> образовательных программ агротехнологической и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лесотехнологической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 xml:space="preserve">  направленности, как на базовом, так и на углубленном уровне: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для повышения познавательной активности обучающихся в естественно</w:t>
      </w:r>
      <w:r w:rsidR="006A50AC" w:rsidRPr="00664EB9">
        <w:rPr>
          <w:rFonts w:ascii="Times New Roman" w:hAnsi="Times New Roman" w:cs="Times New Roman"/>
          <w:sz w:val="28"/>
          <w:szCs w:val="28"/>
        </w:rPr>
        <w:t>-</w:t>
      </w:r>
      <w:r w:rsidRPr="00664EB9">
        <w:rPr>
          <w:rFonts w:ascii="Times New Roman" w:hAnsi="Times New Roman" w:cs="Times New Roman"/>
          <w:sz w:val="28"/>
          <w:szCs w:val="28"/>
        </w:rPr>
        <w:t>научной области;</w:t>
      </w:r>
    </w:p>
    <w:p w:rsidR="0034229E" w:rsidRPr="00664EB9" w:rsidRDefault="0034229E" w:rsidP="00F17BE5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 xml:space="preserve">для   ранней </w:t>
      </w:r>
      <w:proofErr w:type="spellStart"/>
      <w:r w:rsidRPr="00664EB9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664EB9">
        <w:rPr>
          <w:rFonts w:ascii="Times New Roman" w:hAnsi="Times New Roman" w:cs="Times New Roman"/>
          <w:sz w:val="28"/>
          <w:szCs w:val="28"/>
        </w:rPr>
        <w:t xml:space="preserve"> и профориентации обучающихся в процессе обучения химии   для дальнейшего профессионального самоопределения по профессиям и специальностям </w:t>
      </w:r>
      <w:proofErr w:type="gramStart"/>
      <w:r w:rsidRPr="00664EB9">
        <w:rPr>
          <w:rFonts w:ascii="Times New Roman" w:hAnsi="Times New Roman" w:cs="Times New Roman"/>
          <w:sz w:val="28"/>
          <w:szCs w:val="28"/>
        </w:rPr>
        <w:t>агропр</w:t>
      </w:r>
      <w:r w:rsidR="009F30A3" w:rsidRPr="00664EB9">
        <w:rPr>
          <w:rFonts w:ascii="Times New Roman" w:hAnsi="Times New Roman" w:cs="Times New Roman"/>
          <w:sz w:val="28"/>
          <w:szCs w:val="28"/>
        </w:rPr>
        <w:t>омышленного  и</w:t>
      </w:r>
      <w:proofErr w:type="gramEnd"/>
      <w:r w:rsidR="009F30A3" w:rsidRPr="00664EB9">
        <w:rPr>
          <w:rFonts w:ascii="Times New Roman" w:hAnsi="Times New Roman" w:cs="Times New Roman"/>
          <w:sz w:val="28"/>
          <w:szCs w:val="28"/>
        </w:rPr>
        <w:t xml:space="preserve"> лесного комплексов</w:t>
      </w:r>
      <w:r w:rsidRPr="00664EB9">
        <w:rPr>
          <w:rFonts w:ascii="Times New Roman" w:hAnsi="Times New Roman" w:cs="Times New Roman"/>
          <w:sz w:val="28"/>
          <w:szCs w:val="28"/>
        </w:rPr>
        <w:t>.</w:t>
      </w:r>
    </w:p>
    <w:p w:rsidR="006244D4" w:rsidRPr="00515F07" w:rsidRDefault="002356C3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П</w:t>
      </w:r>
      <w:r w:rsidR="009F30A3" w:rsidRPr="00664EB9">
        <w:rPr>
          <w:rFonts w:ascii="Times New Roman" w:hAnsi="Times New Roman" w:cs="Times New Roman"/>
          <w:sz w:val="28"/>
          <w:szCs w:val="28"/>
        </w:rPr>
        <w:t xml:space="preserve">ри проведении лабораторных и практических </w:t>
      </w:r>
      <w:proofErr w:type="gramStart"/>
      <w:r w:rsidR="009F30A3" w:rsidRPr="00340A6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6A50AC" w:rsidRPr="00340A6B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proofErr w:type="gramEnd"/>
      <w:r w:rsidR="006A50AC" w:rsidRPr="00340A6B">
        <w:rPr>
          <w:rFonts w:ascii="Times New Roman" w:hAnsi="Times New Roman" w:cs="Times New Roman"/>
          <w:sz w:val="28"/>
          <w:szCs w:val="28"/>
        </w:rPr>
        <w:t xml:space="preserve"> использовать  </w:t>
      </w:r>
      <w:r w:rsidR="006244D4" w:rsidRPr="00340A6B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6A50AC" w:rsidRPr="00340A6B">
        <w:rPr>
          <w:rFonts w:ascii="Times New Roman" w:hAnsi="Times New Roman" w:cs="Times New Roman"/>
          <w:sz w:val="28"/>
          <w:szCs w:val="28"/>
        </w:rPr>
        <w:t xml:space="preserve">специализированное учебное и </w:t>
      </w:r>
      <w:r w:rsidRPr="00340A6B">
        <w:rPr>
          <w:rFonts w:ascii="Times New Roman" w:hAnsi="Times New Roman" w:cs="Times New Roman"/>
          <w:sz w:val="28"/>
          <w:szCs w:val="28"/>
        </w:rPr>
        <w:t>лаборатор</w:t>
      </w:r>
      <w:r w:rsidR="006A50AC" w:rsidRPr="00340A6B">
        <w:rPr>
          <w:rFonts w:ascii="Times New Roman" w:hAnsi="Times New Roman" w:cs="Times New Roman"/>
          <w:sz w:val="28"/>
          <w:szCs w:val="28"/>
        </w:rPr>
        <w:t xml:space="preserve">но-технологическое </w:t>
      </w:r>
      <w:r w:rsidRPr="00340A6B">
        <w:rPr>
          <w:rFonts w:ascii="Times New Roman" w:hAnsi="Times New Roman" w:cs="Times New Roman"/>
          <w:sz w:val="28"/>
          <w:szCs w:val="28"/>
        </w:rPr>
        <w:t xml:space="preserve"> оборудова</w:t>
      </w:r>
      <w:r w:rsidR="006244D4" w:rsidRPr="00340A6B">
        <w:rPr>
          <w:rFonts w:ascii="Times New Roman" w:hAnsi="Times New Roman" w:cs="Times New Roman"/>
          <w:sz w:val="28"/>
          <w:szCs w:val="28"/>
        </w:rPr>
        <w:t>ние.</w:t>
      </w:r>
    </w:p>
    <w:p w:rsidR="00704A8F" w:rsidRPr="00664EB9" w:rsidRDefault="00176FC7" w:rsidP="00F17B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B9">
        <w:rPr>
          <w:rFonts w:ascii="Times New Roman" w:hAnsi="Times New Roman" w:cs="Times New Roman"/>
          <w:b/>
          <w:sz w:val="28"/>
          <w:szCs w:val="28"/>
        </w:rPr>
        <w:lastRenderedPageBreak/>
        <w:t>Лабораторно-</w:t>
      </w:r>
      <w:proofErr w:type="gramStart"/>
      <w:r w:rsidRPr="00664EB9">
        <w:rPr>
          <w:rFonts w:ascii="Times New Roman" w:hAnsi="Times New Roman" w:cs="Times New Roman"/>
          <w:b/>
          <w:sz w:val="28"/>
          <w:szCs w:val="28"/>
        </w:rPr>
        <w:t>технологическое  оборудование</w:t>
      </w:r>
      <w:proofErr w:type="gramEnd"/>
      <w:r w:rsidRPr="00664EB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64EB9">
        <w:rPr>
          <w:rFonts w:ascii="Times New Roman" w:hAnsi="Times New Roman" w:cs="Times New Roman"/>
          <w:b/>
          <w:sz w:val="28"/>
          <w:szCs w:val="28"/>
        </w:rPr>
        <w:t>агроклассов</w:t>
      </w:r>
      <w:proofErr w:type="spellEnd"/>
    </w:p>
    <w:p w:rsidR="00406860" w:rsidRPr="00515F07" w:rsidRDefault="00176FC7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F07">
        <w:rPr>
          <w:rFonts w:ascii="Times New Roman" w:hAnsi="Times New Roman" w:cs="Times New Roman"/>
          <w:sz w:val="28"/>
          <w:szCs w:val="28"/>
        </w:rPr>
        <w:t xml:space="preserve">Комплект учебно-лабораторного </w:t>
      </w:r>
      <w:r w:rsidR="006244D4" w:rsidRPr="00515F07">
        <w:rPr>
          <w:rFonts w:ascii="Times New Roman" w:hAnsi="Times New Roman" w:cs="Times New Roman"/>
          <w:sz w:val="28"/>
          <w:szCs w:val="28"/>
        </w:rPr>
        <w:t>оборудования "Агроном-полевод" п</w:t>
      </w:r>
      <w:r w:rsidRPr="00515F07">
        <w:rPr>
          <w:rFonts w:ascii="Times New Roman" w:hAnsi="Times New Roman" w:cs="Times New Roman"/>
          <w:sz w:val="28"/>
          <w:szCs w:val="28"/>
        </w:rPr>
        <w:t>редназначен для проведения практических занятий по изучению приборов анализа и контроля состояния почвы.</w:t>
      </w:r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Комплект представлен инструментами и приборами для определения качества воды и почвы. Химико-биологические параметры фиксируются TDS-метром (тестер качества воды), </w:t>
      </w:r>
      <w:proofErr w:type="spellStart"/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>pH</w:t>
      </w:r>
      <w:proofErr w:type="spellEnd"/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>-метром</w:t>
      </w:r>
      <w:r w:rsidR="002356C3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(определитель кислотности почвы и воды)</w:t>
      </w:r>
      <w:r w:rsidR="00601911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244D4" w:rsidRPr="00515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6860" w:rsidRPr="00515F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комплекс можно применять для проведения практических работ</w:t>
      </w:r>
      <w:r w:rsidR="009800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76FC7" w:rsidRPr="00664EB9" w:rsidRDefault="00176FC7" w:rsidP="00F17B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EB9">
        <w:rPr>
          <w:rFonts w:ascii="Times New Roman" w:hAnsi="Times New Roman" w:cs="Times New Roman"/>
          <w:b/>
          <w:sz w:val="28"/>
          <w:szCs w:val="28"/>
        </w:rPr>
        <w:t>Лабораторно-</w:t>
      </w:r>
      <w:proofErr w:type="gramStart"/>
      <w:r w:rsidRPr="00664EB9">
        <w:rPr>
          <w:rFonts w:ascii="Times New Roman" w:hAnsi="Times New Roman" w:cs="Times New Roman"/>
          <w:b/>
          <w:sz w:val="28"/>
          <w:szCs w:val="28"/>
        </w:rPr>
        <w:t>технологическое  оборудование</w:t>
      </w:r>
      <w:proofErr w:type="gramEnd"/>
      <w:r w:rsidRPr="00664EB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64EB9">
        <w:rPr>
          <w:rFonts w:ascii="Times New Roman" w:hAnsi="Times New Roman" w:cs="Times New Roman"/>
          <w:b/>
          <w:sz w:val="28"/>
          <w:szCs w:val="28"/>
        </w:rPr>
        <w:t>лесоклассов</w:t>
      </w:r>
      <w:proofErr w:type="spellEnd"/>
    </w:p>
    <w:p w:rsidR="006244D4" w:rsidRPr="00664EB9" w:rsidRDefault="00176FC7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</w:rPr>
        <w:t>Полев</w:t>
      </w:r>
      <w:r w:rsidR="006244D4" w:rsidRPr="00664EB9">
        <w:rPr>
          <w:rFonts w:ascii="Times New Roman" w:hAnsi="Times New Roman" w:cs="Times New Roman"/>
          <w:sz w:val="28"/>
          <w:szCs w:val="28"/>
        </w:rPr>
        <w:t>ая почвенно-химическая станция п</w:t>
      </w:r>
      <w:r w:rsidRPr="00664EB9">
        <w:rPr>
          <w:rFonts w:ascii="Times New Roman" w:hAnsi="Times New Roman" w:cs="Times New Roman"/>
          <w:sz w:val="28"/>
          <w:szCs w:val="28"/>
        </w:rPr>
        <w:t xml:space="preserve">редназначена для определения параметров и химического состава почвенных вытяжек, а также сигнального контроля загрязненности почв </w:t>
      </w:r>
      <w:proofErr w:type="gramStart"/>
      <w:r w:rsidRPr="00664EB9">
        <w:rPr>
          <w:rFonts w:ascii="Times New Roman" w:hAnsi="Times New Roman" w:cs="Times New Roman"/>
          <w:sz w:val="28"/>
          <w:szCs w:val="28"/>
        </w:rPr>
        <w:t>водо-растворимыми</w:t>
      </w:r>
      <w:proofErr w:type="gramEnd"/>
      <w:r w:rsidRPr="00664EB9">
        <w:rPr>
          <w:rFonts w:ascii="Times New Roman" w:hAnsi="Times New Roman" w:cs="Times New Roman"/>
          <w:sz w:val="28"/>
          <w:szCs w:val="28"/>
        </w:rPr>
        <w:t xml:space="preserve"> загрязнителями. непосредственно в полевых условиях</w:t>
      </w:r>
      <w:r w:rsidR="00601911" w:rsidRPr="00664EB9">
        <w:rPr>
          <w:rFonts w:ascii="Times New Roman" w:hAnsi="Times New Roman" w:cs="Times New Roman"/>
          <w:sz w:val="28"/>
          <w:szCs w:val="28"/>
        </w:rPr>
        <w:t>.</w:t>
      </w:r>
    </w:p>
    <w:p w:rsidR="00601911" w:rsidRPr="00664EB9" w:rsidRDefault="00601911" w:rsidP="00F17BE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Ранцевая почвенная лаборатория РПЛ-1 предназначена для оценки основных химических показателей состояния почв и </w:t>
      </w:r>
      <w:proofErr w:type="spellStart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почвогрунтов</w:t>
      </w:r>
      <w:proofErr w:type="spellEnd"/>
      <w:r w:rsidRPr="00664EB9">
        <w:rPr>
          <w:rFonts w:ascii="Times New Roman" w:hAnsi="Times New Roman" w:cs="Times New Roman"/>
          <w:sz w:val="28"/>
          <w:szCs w:val="28"/>
          <w:shd w:val="clear" w:color="auto" w:fill="FFFFFF"/>
        </w:rPr>
        <w:t>, непосредственно в полевых условиях, а именно: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потребности в проведении агрохимических мероприятий на известкование кислых почв, применение минеральных и органических удобрений, получение программированных урожаев сельскохозяйственных культур, использование удобрений в защищенном грунте;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анализов</w:t>
      </w:r>
      <w:proofErr w:type="gramEnd"/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испытаний, измерений почв, почво-смесей и тепличных грунтов на содержание макро- и микроэлементов питания растений;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организации мониторинга плодородия почв, земель сельскохозяйственного назначения по основным показателям почвенного плодородия (кислотность, подвижный фосфор, обменный калий);</w:t>
      </w:r>
    </w:p>
    <w:p w:rsidR="00601911" w:rsidRPr="00664EB9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научных исследований по установлению оптимальных и экологически безопасных доз внесения и нормативов использования средств химизации;</w:t>
      </w:r>
    </w:p>
    <w:p w:rsidR="00601911" w:rsidRDefault="00601911" w:rsidP="00F17BE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баланса питательных веществ в почве.</w:t>
      </w:r>
    </w:p>
    <w:p w:rsidR="00EF6C92" w:rsidRPr="007E4A29" w:rsidRDefault="00406860" w:rsidP="007E4A29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9F30A3" w:rsidRPr="008716CB" w:rsidRDefault="006244D4" w:rsidP="00F17B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CB">
        <w:rPr>
          <w:rFonts w:ascii="Times New Roman" w:hAnsi="Times New Roman" w:cs="Times New Roman"/>
          <w:b/>
          <w:sz w:val="28"/>
          <w:szCs w:val="28"/>
        </w:rPr>
        <w:t>4</w:t>
      </w:r>
      <w:r w:rsidR="009F30A3" w:rsidRPr="008716CB">
        <w:rPr>
          <w:rFonts w:ascii="Times New Roman" w:hAnsi="Times New Roman" w:cs="Times New Roman"/>
          <w:b/>
          <w:sz w:val="28"/>
          <w:szCs w:val="28"/>
        </w:rPr>
        <w:t>.</w:t>
      </w:r>
      <w:r w:rsidR="009F30A3" w:rsidRPr="00871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0A3" w:rsidRPr="008716CB">
        <w:rPr>
          <w:rFonts w:ascii="Times New Roman" w:hAnsi="Times New Roman" w:cs="Times New Roman"/>
          <w:b/>
          <w:sz w:val="28"/>
          <w:szCs w:val="28"/>
        </w:rPr>
        <w:t>Список  источников</w:t>
      </w:r>
      <w:proofErr w:type="gramEnd"/>
      <w:r w:rsidR="009F30A3" w:rsidRPr="008716CB">
        <w:rPr>
          <w:rFonts w:ascii="Times New Roman" w:hAnsi="Times New Roman" w:cs="Times New Roman"/>
          <w:b/>
          <w:sz w:val="28"/>
          <w:szCs w:val="28"/>
        </w:rPr>
        <w:t xml:space="preserve"> и  цифровых ресурсов для реализации рабочей программы по химии с  включением агротехнологического и </w:t>
      </w:r>
      <w:proofErr w:type="spellStart"/>
      <w:r w:rsidR="009F30A3" w:rsidRPr="008716CB">
        <w:rPr>
          <w:rFonts w:ascii="Times New Roman" w:hAnsi="Times New Roman" w:cs="Times New Roman"/>
          <w:b/>
          <w:sz w:val="28"/>
          <w:szCs w:val="28"/>
        </w:rPr>
        <w:t>лесотехнологического</w:t>
      </w:r>
      <w:proofErr w:type="spellEnd"/>
      <w:r w:rsidR="009F30A3" w:rsidRPr="00871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F30A3" w:rsidRPr="008716CB">
        <w:rPr>
          <w:rFonts w:ascii="Times New Roman" w:hAnsi="Times New Roman" w:cs="Times New Roman"/>
          <w:b/>
          <w:sz w:val="28"/>
          <w:szCs w:val="28"/>
        </w:rPr>
        <w:t>содержания</w:t>
      </w:r>
    </w:p>
    <w:p w:rsidR="006244D4" w:rsidRPr="008716CB" w:rsidRDefault="006244D4" w:rsidP="00F17B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9E" w:rsidRPr="008716CB" w:rsidRDefault="00002DFF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hAnsi="Times New Roman" w:cs="Times New Roman"/>
          <w:sz w:val="28"/>
          <w:szCs w:val="28"/>
        </w:rPr>
        <w:t>Кудряшова О.А., Колисниченко О.А., Сундуков А.Б. Мы – будущие аграрии: Сборник дополнительных общеобразовательных общеразвивающих программ агротехнологической направленности/– Ладожская, 2023. – 63 с.</w:t>
      </w:r>
    </w:p>
    <w:p w:rsidR="008716CB" w:rsidRPr="008716CB" w:rsidRDefault="001B0C8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hAnsi="Times New Roman" w:cs="Times New Roman"/>
          <w:sz w:val="28"/>
          <w:szCs w:val="28"/>
        </w:rPr>
        <w:t xml:space="preserve">Реализация агротехнологической направленности обучения: модели, ресурсы, возможности сетевого взаимодействия: материалы II межрегиональной научно-практической конференции (Краснодар, 26 ноября 2020 г.). – </w:t>
      </w:r>
      <w:proofErr w:type="gramStart"/>
      <w:r w:rsidRPr="008716CB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8716CB">
        <w:rPr>
          <w:rFonts w:ascii="Times New Roman" w:hAnsi="Times New Roman" w:cs="Times New Roman"/>
          <w:sz w:val="28"/>
          <w:szCs w:val="28"/>
        </w:rPr>
        <w:t xml:space="preserve"> ГБОУ ИРО Краснодарского края, 2020. – 157 с</w:t>
      </w:r>
    </w:p>
    <w:p w:rsidR="008716CB" w:rsidRPr="008716CB" w:rsidRDefault="008716C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Великанов В.В., </w:t>
      </w:r>
      <w:proofErr w:type="spellStart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Дубежинский</w:t>
      </w:r>
      <w:proofErr w:type="spellEnd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Е.В., </w:t>
      </w:r>
      <w:proofErr w:type="spellStart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Трапаняк</w:t>
      </w:r>
      <w:proofErr w:type="spellEnd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Н.Г. АГРОКЛАССЫ КАК НОВАЯ РЕАЛЬНОСТЬ (ПО РЕЗУЛЬТАТАМ СОЦИОЛОГИЧЕСКОГО </w:t>
      </w:r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ОПРОСА) // Вестник Белорусской государственной академии. – 2020. - №1. – С. 154-157;</w:t>
      </w:r>
    </w:p>
    <w:p w:rsidR="008716CB" w:rsidRPr="008716CB" w:rsidRDefault="008716C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Польшакова</w:t>
      </w:r>
      <w:proofErr w:type="spellEnd"/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Н.В., Александрова Е.В. АГРАРНОЕ ОБРАЗОВАНИЕ: ВЧЕРА И СЕГОДНЯ // Современные наукоемкие технологии. – 2021. – № 11-2. – С. 396-401;</w:t>
      </w:r>
    </w:p>
    <w:p w:rsidR="008716CB" w:rsidRPr="008056CC" w:rsidRDefault="008716CB" w:rsidP="00F17BE5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6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Шарина А.В., Климова А.В., Давыдова М.А., Иванов В.В. АГРОКЛАССЫ КАК ЭЛЕМЕНТ СИСТЕМЫ НЕПРЕРЫВНОГО ОБРАЗОВАНИЯ И ПРОФОРИЕНТАЦИИ МОЛОДЕЖИ НИЖЕГОРОДСКОЙ ОБЛАСТИ // Нижегородское образование. – 2023. - № 2. – С. 68-76.</w:t>
      </w:r>
    </w:p>
    <w:p w:rsidR="007E4A29" w:rsidRPr="007E4A29" w:rsidRDefault="008056CC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Ионина Н.Г., Лаврова-Кривенко Я.В. Проект «</w:t>
      </w:r>
      <w:proofErr w:type="spellStart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Агропоколение</w:t>
      </w:r>
      <w:proofErr w:type="spellEnd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 как возможность актуализации агротехнологического профиля в сельских школах //Биология в </w:t>
      </w:r>
      <w:proofErr w:type="gramStart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школе.-</w:t>
      </w:r>
      <w:proofErr w:type="gramEnd"/>
      <w:r w:rsidRPr="006B336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2020. - № 6. – С. 63-72</w:t>
      </w:r>
    </w:p>
    <w:p w:rsidR="007E4A29" w:rsidRPr="007E4A29" w:rsidRDefault="0041184B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Ким И. Н., </w:t>
      </w:r>
      <w:proofErr w:type="spellStart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Кушнирук</w:t>
      </w:r>
      <w:proofErr w:type="spellEnd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А. А., Ким Г. Н. // Пищевая безопасность водных биологических ресурсов и продуктов их переработки, 2020. С. 405.</w:t>
      </w:r>
    </w:p>
    <w:p w:rsidR="007E4A29" w:rsidRPr="007E4A29" w:rsidRDefault="0041184B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Кузнецов Д.Г.// Органическая химия, 2016. С. 153.</w:t>
      </w:r>
    </w:p>
    <w:p w:rsidR="007E4A29" w:rsidRPr="007E4A29" w:rsidRDefault="0041184B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Березин Д.Б., </w:t>
      </w:r>
      <w:proofErr w:type="spellStart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Шухто</w:t>
      </w:r>
      <w:proofErr w:type="spellEnd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О.В., </w:t>
      </w:r>
      <w:proofErr w:type="spellStart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Сырбу</w:t>
      </w:r>
      <w:proofErr w:type="spellEnd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С.А., </w:t>
      </w:r>
      <w:proofErr w:type="spellStart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Койфман</w:t>
      </w:r>
      <w:proofErr w:type="spellEnd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О.И.// Органическая химия. Базовый курс, 2014. С.112.</w:t>
      </w:r>
    </w:p>
    <w:p w:rsidR="007E4A29" w:rsidRPr="007E4A29" w:rsidRDefault="0041184B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Лебедева О. В., </w:t>
      </w:r>
      <w:proofErr w:type="spellStart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Гребенев</w:t>
      </w:r>
      <w:proofErr w:type="spellEnd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И. В. // Организация исследовательской деятельности учащихся при изучении предметов естественнонаучного цикла: Учебно-методическое пособие, 2014. С. 146.</w:t>
      </w:r>
    </w:p>
    <w:p w:rsidR="007E4A29" w:rsidRPr="007E4A29" w:rsidRDefault="0041184B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Слободяник</w:t>
      </w:r>
      <w:proofErr w:type="spellEnd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В. И., Степанов В. А, Мельникова Н. В. // Препараты различных фармакологических групп. Механизм действия, 2014. С. 339.</w:t>
      </w:r>
    </w:p>
    <w:p w:rsidR="007E4A29" w:rsidRPr="007E4A29" w:rsidRDefault="0041184B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Артеменко А.И. // Органическая химия для нехимических направлений подготовки, 2013. С. 123-124.</w:t>
      </w:r>
    </w:p>
    <w:p w:rsidR="0041184B" w:rsidRPr="007E4A29" w:rsidRDefault="0041184B" w:rsidP="007E4A29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proofErr w:type="spellStart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Грандберг</w:t>
      </w:r>
      <w:proofErr w:type="spellEnd"/>
      <w:r w:rsidRPr="007E4A29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И.И., Нам Н.Л. // Органическая химия: учебник, 2019. С. 261-262, 266.</w:t>
      </w:r>
    </w:p>
    <w:p w:rsidR="008716CB" w:rsidRPr="008716CB" w:rsidRDefault="008716CB" w:rsidP="00F17B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16CB" w:rsidRPr="008716CB" w:rsidRDefault="008716CB" w:rsidP="00F17B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A1A1A"/>
        </w:rPr>
      </w:pPr>
      <w:r w:rsidRPr="008716CB">
        <w:rPr>
          <w:rStyle w:val="af1"/>
          <w:rFonts w:ascii="Times New Roman" w:hAnsi="Times New Roman" w:cs="Times New Roman"/>
          <w:color w:val="1A1A1A"/>
          <w:sz w:val="28"/>
          <w:szCs w:val="28"/>
        </w:rPr>
        <w:t>Цифровые ресурсы</w:t>
      </w:r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Ассоциация «Агрошколы России»  </w:t>
      </w:r>
      <w:hyperlink r:id="rId7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https://vk.com/public219162423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Библиотека цифрового образовательного контента </w:t>
      </w:r>
      <w:hyperlink r:id="rId8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https://urok.apkpro.ru/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Единое содержание общего образования </w:t>
      </w:r>
      <w:hyperlink r:id="rId9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https://edsoo.ru/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Образовательная платформа</w:t>
      </w:r>
      <w:r w:rsidR="0028144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8716CB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spellStart"/>
      <w:proofErr w:type="gramStart"/>
      <w:r w:rsidRPr="008716CB">
        <w:rPr>
          <w:rFonts w:ascii="Times New Roman" w:hAnsi="Times New Roman" w:cs="Times New Roman"/>
          <w:color w:val="1A1A1A"/>
          <w:sz w:val="28"/>
          <w:szCs w:val="28"/>
        </w:rPr>
        <w:t>Ароклассы</w:t>
      </w:r>
      <w:proofErr w:type="spellEnd"/>
      <w:r w:rsidRPr="008716CB">
        <w:rPr>
          <w:rFonts w:ascii="Times New Roman" w:hAnsi="Times New Roman" w:cs="Times New Roman"/>
          <w:color w:val="1A1A1A"/>
          <w:sz w:val="28"/>
          <w:szCs w:val="28"/>
        </w:rPr>
        <w:t>»   </w:t>
      </w:r>
      <w:proofErr w:type="gramEnd"/>
      <w:r w:rsidRPr="008716CB">
        <w:rPr>
          <w:rFonts w:ascii="Times New Roman" w:hAnsi="Times New Roman" w:cs="Times New Roman"/>
          <w:color w:val="1A1A1A"/>
          <w:sz w:val="28"/>
          <w:szCs w:val="28"/>
        </w:rPr>
        <w:t>  </w:t>
      </w:r>
      <w:hyperlink r:id="rId10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https://agroclasses.svoevagro.ru/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 xml:space="preserve"> Региональный ресурсный центр – </w:t>
      </w:r>
      <w:proofErr w:type="spellStart"/>
      <w:r w:rsidRPr="008716CB">
        <w:rPr>
          <w:rFonts w:ascii="Times New Roman" w:hAnsi="Times New Roman" w:cs="Times New Roman"/>
          <w:color w:val="1A1A1A"/>
          <w:sz w:val="28"/>
          <w:szCs w:val="28"/>
        </w:rPr>
        <w:t>Экостанция</w:t>
      </w:r>
      <w:proofErr w:type="spellEnd"/>
      <w:r w:rsidRPr="008716CB">
        <w:rPr>
          <w:rFonts w:ascii="Times New Roman" w:hAnsi="Times New Roman" w:cs="Times New Roman"/>
          <w:color w:val="1A1A1A"/>
          <w:sz w:val="28"/>
          <w:szCs w:val="28"/>
        </w:rPr>
        <w:t> </w:t>
      </w:r>
      <w:hyperlink r:id="rId11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https://rcdod.edu35.ru/index.php/rrts</w:t>
        </w:r>
      </w:hyperlink>
    </w:p>
    <w:p w:rsidR="008716CB" w:rsidRPr="008716CB" w:rsidRDefault="008716CB" w:rsidP="00F17B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1A1A1A"/>
        </w:rPr>
      </w:pPr>
      <w:r w:rsidRPr="008716CB">
        <w:rPr>
          <w:rFonts w:ascii="Times New Roman" w:hAnsi="Times New Roman" w:cs="Times New Roman"/>
          <w:color w:val="1A1A1A"/>
          <w:sz w:val="28"/>
          <w:szCs w:val="28"/>
        </w:rPr>
        <w:t>Школьные лесничества Вологодской области </w:t>
      </w:r>
      <w:hyperlink r:id="rId12" w:tgtFrame="_blank" w:history="1">
        <w:r w:rsidRPr="008716CB">
          <w:rPr>
            <w:rStyle w:val="ad"/>
            <w:rFonts w:ascii="Times New Roman" w:hAnsi="Times New Roman" w:cs="Times New Roman"/>
            <w:sz w:val="28"/>
            <w:szCs w:val="28"/>
          </w:rPr>
          <w:t>https://vk.com/detiles35</w:t>
        </w:r>
      </w:hyperlink>
    </w:p>
    <w:p w:rsidR="008716CB" w:rsidRPr="008716CB" w:rsidRDefault="008716CB" w:rsidP="00F17B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716CB">
        <w:rPr>
          <w:rFonts w:ascii="Times New Roman" w:hAnsi="Times New Roman" w:cs="Times New Roman"/>
          <w:color w:val="1A1A1A"/>
        </w:rPr>
        <w:t> </w:t>
      </w:r>
    </w:p>
    <w:p w:rsidR="001B0C8B" w:rsidRDefault="001B0C8B" w:rsidP="00F17B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0A6B" w:rsidRDefault="00340A6B" w:rsidP="00F17B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7BE5" w:rsidRDefault="00F17BE5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227C" w:rsidRDefault="004C227C" w:rsidP="006B336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BE5" w:rsidRDefault="00F17BE5" w:rsidP="00F17B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7BE5" w:rsidRDefault="00F17BE5" w:rsidP="00F17B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A6B" w:rsidRPr="008A42DC" w:rsidRDefault="008A42DC" w:rsidP="00F17BE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8A42DC" w:rsidRDefault="008A42DC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140" w:rsidRPr="008A42DC" w:rsidRDefault="00EB5140" w:rsidP="00EB51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140" w:rsidRDefault="00EB5140" w:rsidP="00EB51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1D443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КЛАСС  (</w:t>
      </w:r>
      <w:proofErr w:type="gramEnd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Углубленный уровень)</w:t>
      </w:r>
    </w:p>
    <w:p w:rsidR="00EB5140" w:rsidRDefault="00EB5140" w:rsidP="00EB51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709"/>
        <w:gridCol w:w="925"/>
        <w:gridCol w:w="1785"/>
        <w:gridCol w:w="1850"/>
      </w:tblGrid>
      <w:tr w:rsidR="00234A1E" w:rsidTr="00234A1E">
        <w:trPr>
          <w:trHeight w:val="144"/>
          <w:tblCellSpacing w:w="20" w:type="nil"/>
        </w:trPr>
        <w:tc>
          <w:tcPr>
            <w:tcW w:w="1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vMerge/>
            <w:tcMar>
              <w:top w:w="50" w:type="dxa"/>
              <w:left w:w="100" w:type="dxa"/>
            </w:tcMar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42BB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B5140" w:rsidRPr="008A42DC" w:rsidRDefault="00EB5140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1D44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углеводороды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Pr="00F142BB" w:rsidRDefault="00EB5140" w:rsidP="00EB514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8F1895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Pr="00F142BB" w:rsidRDefault="00EB5140" w:rsidP="00EB514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8F1895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Pr="00F142BB" w:rsidRDefault="00EB5140" w:rsidP="00EB514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8F1895" w:rsidP="00EB5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B5140"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8F1895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EB5140" w:rsidRDefault="00EB5140" w:rsidP="00EB51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B5140" w:rsidRDefault="008F1895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8F1895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EB5140" w:rsidRPr="008A42DC" w:rsidRDefault="008F1895" w:rsidP="00EB51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EB5140" w:rsidRPr="008A42DC" w:rsidRDefault="00EB5140" w:rsidP="00EB51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1895" w:rsidRDefault="008F1895" w:rsidP="008F1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1895" w:rsidRDefault="008F1895" w:rsidP="008F1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F1895" w:rsidRDefault="008F1895" w:rsidP="008F18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1895" w:rsidRPr="008A42DC" w:rsidRDefault="008F1895" w:rsidP="008F18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F1895" w:rsidRPr="008A42DC" w:rsidRDefault="008F1895" w:rsidP="008F18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8F1895" w:rsidRDefault="008F1895" w:rsidP="008F18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F1895" w:rsidRPr="00F142BB" w:rsidRDefault="008F1895" w:rsidP="008F1895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F1895" w:rsidRDefault="008F1895" w:rsidP="008F1895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1895" w:rsidRDefault="008F1895" w:rsidP="008F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8F1895" w:rsidRDefault="008F1895" w:rsidP="008F1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4434" w:rsidRDefault="001D4434" w:rsidP="001D4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(Углубленный уровень)</w:t>
      </w:r>
    </w:p>
    <w:p w:rsidR="001D4434" w:rsidRDefault="001D4434" w:rsidP="001D4434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38"/>
        <w:gridCol w:w="703"/>
        <w:gridCol w:w="1545"/>
        <w:gridCol w:w="1417"/>
        <w:gridCol w:w="1274"/>
      </w:tblGrid>
      <w:tr w:rsidR="00234A1E" w:rsidTr="00234A1E">
        <w:trPr>
          <w:trHeight w:val="4397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Включение агротехнологического содержания</w:t>
            </w:r>
          </w:p>
          <w:p w:rsidR="001D4434" w:rsidRPr="008A42DC" w:rsidRDefault="001D4434" w:rsidP="001D44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учебные темы урока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Включение </w:t>
            </w:r>
            <w:proofErr w:type="spellStart"/>
            <w:proofErr w:type="gramStart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лесотехнологического</w:t>
            </w:r>
            <w:proofErr w:type="spell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содержания</w:t>
            </w:r>
            <w:proofErr w:type="gramEnd"/>
          </w:p>
          <w:p w:rsidR="001D4434" w:rsidRPr="008A42DC" w:rsidRDefault="001D4434" w:rsidP="001D44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учебные темы урока</w:t>
            </w: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Pr="00167CAA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Лабораторно-</w:t>
            </w:r>
            <w:proofErr w:type="gramStart"/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технологическое  оборудование</w:t>
            </w:r>
            <w:proofErr w:type="gramEnd"/>
          </w:p>
          <w:p w:rsidR="001D4434" w:rsidRPr="008A42DC" w:rsidRDefault="001D4434" w:rsidP="001D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Валентные возможности атома углерода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) органических веществ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 и 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>изомерия, электронное и пространственное строение молекул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="005008D1">
              <w:rPr>
                <w:rFonts w:ascii="Times New Roman" w:hAnsi="Times New Roman"/>
                <w:color w:val="000000"/>
                <w:sz w:val="24"/>
              </w:rPr>
              <w:t>, применение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5008D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Использование производных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алканов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защиты растений от вредителей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5008D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Использование производных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алканов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защиты растений от вредителей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-транс-изомерия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Марковникова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4162CB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Полимеры в сельском хозяйстве (использование полиэтилена и полипропилена в тепличном хозяйстве)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4162CB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Полимеры в лесном хозяйстве (использование полиэтилена и полипропилена при 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выращивании рассады и в качестве упаковочного материала)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Pr="000325F1" w:rsidRDefault="000325F1" w:rsidP="001D44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325F1">
              <w:rPr>
                <w:rFonts w:ascii="Times New Roman" w:hAnsi="Times New Roman" w:cs="Times New Roman"/>
              </w:rPr>
              <w:lastRenderedPageBreak/>
              <w:t>Набор пластмасс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сопряжённых диенов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6535D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Инсектицидные свойства </w:t>
            </w:r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lastRenderedPageBreak/>
              <w:t>галогенопроизводных бензола (</w:t>
            </w:r>
            <w:r w:rsidRPr="00980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гексахлоран, ДДТ)</w:t>
            </w:r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пестицидные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свойства галогенопроизводных ароматических углеводородов (</w:t>
            </w:r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хлор-, фтор-,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йодо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- и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бромпроизводные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бензола, толуола, изопропилбензола, нафталина,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дифенилметана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дифенилметана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трифенилметана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4162CB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Пестицидные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свойства 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галогенопроизводных ароматических углеводородов (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хлор-, фтор-,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йодо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- и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бромпроизводные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бензола, толуола, изопропилбензола, нафталина,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дифенилметана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дифенилметана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трифенилметана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Природный газ. Попутные нефтяные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газы</w:t>
            </w:r>
            <w:proofErr w:type="spellEnd"/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продуктов переработки нефти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6535D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галогенопроизводных алифатического ряда углеводородов для борьбы с нематодами, насекомыми, сорными растениями и микроорганизмами.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галогенпроизводные. Взаимодействие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многоатомных спиртов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фенола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9C7AE5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галоген- и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нитрозамещенные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фенолы-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13" w:history="1">
              <w:r w:rsidRPr="00980082">
                <w:rPr>
                  <w:rStyle w:val="ad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химические средства защиты растений</w:t>
              </w:r>
            </w:hyperlink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аэрозоли для борьбы с </w:t>
            </w:r>
            <w:hyperlink r:id="rId14" w:history="1">
              <w:r w:rsidRPr="00980082">
                <w:rPr>
                  <w:rStyle w:val="ad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вредными насекомыми</w:t>
              </w:r>
            </w:hyperlink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защиты фруктовых садов от заморозков)</w:t>
            </w:r>
            <w:r w:rsidR="004162CB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4162CB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натриевая соль 4,6-</w:t>
            </w:r>
            <w:r w:rsidR="004162CB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динитро-орто-крезола – гербицид.</w:t>
            </w:r>
          </w:p>
          <w:p w:rsidR="005008D1" w:rsidRPr="00980082" w:rsidRDefault="005008D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фенолов для борьбы с вредителями и болезнями растений, его ПДК и особенности применения.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9C7AE5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Применение фенолов для борьбы с вредителями и болезнями растени</w:t>
            </w:r>
            <w:r w:rsidR="005008D1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его ПДК и особенности применения. Использование для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протрав</w:t>
            </w:r>
            <w:r w:rsidR="005008D1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ливания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семян и </w:t>
            </w:r>
            <w:r w:rsidR="005008D1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качестве 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антисептик</w:t>
            </w:r>
            <w:r w:rsidR="005008D1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  <w:r w:rsidR="00147CC3">
              <w:rPr>
                <w:rFonts w:ascii="Times New Roman" w:hAnsi="Times New Roman"/>
                <w:color w:val="000000"/>
                <w:sz w:val="24"/>
              </w:rPr>
              <w:t>, применение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47CC3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Гербициды-вещества, предназначенные для уничтожения сорняков в сельском хозяйстве (так называемая 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«химическая прополка»)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высших карбоновых кислот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47CC3" w:rsidRPr="00980082" w:rsidRDefault="00147CC3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Алифатические и ароматические</w:t>
            </w:r>
          </w:p>
          <w:p w:rsidR="001D4434" w:rsidRPr="00980082" w:rsidRDefault="00147CC3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карбоновые кислоты как гербициды (например, 2,4-дихлорфенокси(уксусной) кислота)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162CB" w:rsidRPr="00980082" w:rsidRDefault="004162CB" w:rsidP="004162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Алифатические и ароматические</w:t>
            </w:r>
          </w:p>
          <w:p w:rsidR="001D4434" w:rsidRPr="00980082" w:rsidRDefault="004162CB" w:rsidP="004162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карбоновые кислоты как гербициды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задач: по уравнению химической реакции, 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>на определение молекулярной формулы органического вещества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жирных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Жиры в природе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EE2CB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Жиры растительного и животного происхождения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BB4AF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мыла при обработке растений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5008D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мыла при обработке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EB5C10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Фотосинтез. Значение углеводов в жизнедеятельности растений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EB5C10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Фотосинтез. Значение углеводов в жизнедеятельности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Pr="00D719D2" w:rsidRDefault="00D719D2" w:rsidP="001D443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19D2">
              <w:rPr>
                <w:rFonts w:ascii="Times New Roman" w:hAnsi="Times New Roman" w:cs="Times New Roman"/>
                <w:sz w:val="24"/>
              </w:rPr>
              <w:t>Цифровая лаборатория (датчики О</w:t>
            </w:r>
            <w:r w:rsidRPr="00D719D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D719D2">
              <w:rPr>
                <w:rFonts w:ascii="Times New Roman" w:hAnsi="Times New Roman" w:cs="Times New Roman"/>
                <w:sz w:val="24"/>
              </w:rPr>
              <w:t>, СО</w:t>
            </w:r>
            <w:r w:rsidRPr="00D719D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D719D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EB5C10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Углеводы, их роль в кормлении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EB5C10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Крахмал, его биологическая роль. Растения- источники клетчатки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25F1" w:rsidRPr="00980082" w:rsidRDefault="00EB5C10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Целлюлоза</w:t>
            </w:r>
            <w:r w:rsidR="000325F1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D4434" w:rsidRPr="00980082" w:rsidRDefault="000325F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Корма для животных, содержащие углеводы</w:t>
            </w:r>
            <w:r w:rsidR="00EB5C10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47CC3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аминов и их производных в качестве средств защиты растений</w:t>
            </w:r>
            <w:r w:rsidR="00BB4AF1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B4AF1" w:rsidRPr="00980082" w:rsidRDefault="00BB4AF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раундап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изопропиламиновая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соль) как гербицид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Использование аминов и их производных в качестве средств защиты растений.</w:t>
            </w:r>
          </w:p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α-аминокислот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r>
              <w:rPr>
                <w:rFonts w:ascii="Times New Roman" w:hAnsi="Times New Roman"/>
                <w:color w:val="000000"/>
                <w:sz w:val="24"/>
              </w:rPr>
              <w:t>Синтез и гидролиз пептидов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5008D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Аминокислоты как стимуляторы роста растений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5008D1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Аминокислоты как стимуляторы роста растений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4434" w:rsidRPr="00980082" w:rsidRDefault="001D4434" w:rsidP="001D44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ДНК, РНК.</w:t>
            </w:r>
          </w:p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ПЯТИЧЛЕННЫЕ и ШЕСТИЧЛЕННЫЕ ГЕТЕРОЦИКЛЫ: противомикробные препараты фурацилин, фталазол и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фуразолидон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анальгетические средства - анальгин,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бутадион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промедол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 витамины группы В.</w:t>
            </w:r>
          </w:p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Никотиновая кислота и ее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амид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 </w:t>
            </w:r>
            <w:proofErr w:type="spellStart"/>
            <w:r w:rsidRPr="009800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никотинамид</w:t>
            </w:r>
            <w:proofErr w:type="spellEnd"/>
            <w:r w:rsidRPr="009800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 формы витамина РР, диэтиламид никотиновой кислоты - </w:t>
            </w:r>
            <w:r w:rsidRPr="009800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кордиамин 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стимулятор ЦНС (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зооветеринария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ДНК, РНК.</w:t>
            </w:r>
          </w:p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ПЯТИЧЛЕННЫЕ и ШЕСТИЧЛЕННЫЕ ГЕТЕРОЦИКЛЫ: противомикробные препараты фурацилин, фталазол и </w:t>
            </w:r>
            <w:proofErr w:type="spellStart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фуразолидон</w:t>
            </w:r>
            <w:proofErr w:type="spellEnd"/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325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0325F1">
        <w:trPr>
          <w:trHeight w:val="93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пластмасс в сельском хозяйстве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980082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пластмасс в лес</w:t>
            </w:r>
            <w:r w:rsidR="00EB5C10"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980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 хозяйстве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325F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6" w:type="dxa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Pr="000325F1" w:rsidRDefault="005008D1" w:rsidP="005008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</w:pPr>
          </w:p>
        </w:tc>
      </w:tr>
      <w:tr w:rsidR="00234A1E" w:rsidTr="00234A1E">
        <w:trPr>
          <w:gridAfter w:val="1"/>
          <w:wAfter w:w="1275" w:type="dxa"/>
          <w:trHeight w:val="144"/>
          <w:tblCellSpacing w:w="20" w:type="nil"/>
        </w:trPr>
        <w:tc>
          <w:tcPr>
            <w:tcW w:w="4414" w:type="dxa"/>
            <w:gridSpan w:val="2"/>
            <w:tcMar>
              <w:top w:w="50" w:type="dxa"/>
              <w:left w:w="100" w:type="dxa"/>
            </w:tcMar>
            <w:vAlign w:val="center"/>
          </w:tcPr>
          <w:p w:rsidR="005008D1" w:rsidRPr="00F142BB" w:rsidRDefault="005008D1" w:rsidP="005008D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25F1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08D1" w:rsidRDefault="005008D1" w:rsidP="00500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25F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</w:tbl>
    <w:p w:rsidR="001D4434" w:rsidRDefault="001D443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4434" w:rsidRDefault="001D443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4434" w:rsidRDefault="001D443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4434" w:rsidRDefault="001D443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4434" w:rsidRDefault="001D4434" w:rsidP="001D4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КЛАСС  (</w:t>
      </w:r>
      <w:proofErr w:type="gramEnd"/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>Углубленный уровень)</w:t>
      </w:r>
    </w:p>
    <w:p w:rsidR="001D4434" w:rsidRDefault="001D4434" w:rsidP="001D44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709"/>
        <w:gridCol w:w="925"/>
        <w:gridCol w:w="1785"/>
        <w:gridCol w:w="1850"/>
      </w:tblGrid>
      <w:tr w:rsidR="00234A1E" w:rsidTr="00234A1E">
        <w:trPr>
          <w:trHeight w:val="144"/>
          <w:tblCellSpacing w:w="20" w:type="nil"/>
        </w:trPr>
        <w:tc>
          <w:tcPr>
            <w:tcW w:w="1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vMerge/>
            <w:tcMar>
              <w:top w:w="50" w:type="dxa"/>
              <w:left w:w="100" w:type="dxa"/>
            </w:tcMar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434" w:rsidRPr="008A42DC" w:rsidRDefault="001D4434" w:rsidP="001D4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9822" w:type="dxa"/>
            <w:gridSpan w:val="5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BC51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BC5166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BC5166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166" w:rsidRPr="008A42DC" w:rsidRDefault="00BC5166" w:rsidP="00BC5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BC5166" w:rsidRPr="008A42DC" w:rsidRDefault="00BC5166" w:rsidP="00BC5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234A1E">
        <w:trPr>
          <w:trHeight w:val="144"/>
          <w:tblCellSpacing w:w="20" w:type="nil"/>
        </w:trPr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1D4434" w:rsidRPr="00F142BB" w:rsidRDefault="001D4434" w:rsidP="001D4434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16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1D4434" w:rsidRDefault="001D4434" w:rsidP="001D4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16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</w:tbl>
    <w:p w:rsidR="001D4434" w:rsidRDefault="001D4434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4A29" w:rsidRDefault="007E4A29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5355" w:rsidRPr="008A42DC" w:rsidRDefault="001C5355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418C" w:rsidRPr="008A42DC" w:rsidRDefault="00E0418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1D4434" w:rsidRPr="001D4434">
        <w:rPr>
          <w:rFonts w:ascii="Times New Roman" w:hAnsi="Times New Roman" w:cs="Times New Roman"/>
          <w:b/>
          <w:sz w:val="28"/>
          <w:szCs w:val="24"/>
        </w:rPr>
        <w:t>1</w:t>
      </w:r>
      <w:r w:rsidR="001D4434">
        <w:rPr>
          <w:rFonts w:ascii="Times New Roman" w:hAnsi="Times New Roman" w:cs="Times New Roman"/>
          <w:b/>
          <w:sz w:val="28"/>
          <w:szCs w:val="24"/>
        </w:rPr>
        <w:t>1</w:t>
      </w:r>
      <w:r w:rsidRPr="008A4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(Углубленный уровень)</w:t>
      </w:r>
    </w:p>
    <w:p w:rsidR="00E0418C" w:rsidRPr="008A42DC" w:rsidRDefault="00E0418C" w:rsidP="00F17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166" w:rsidRDefault="00BC5166" w:rsidP="00BC51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085"/>
        <w:gridCol w:w="818"/>
        <w:gridCol w:w="1780"/>
        <w:gridCol w:w="1557"/>
        <w:gridCol w:w="1416"/>
      </w:tblGrid>
      <w:tr w:rsidR="00234A1E" w:rsidTr="00EA77BF">
        <w:trPr>
          <w:trHeight w:val="2255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BC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166" w:rsidRDefault="00BC5166" w:rsidP="00BC5166">
            <w:pPr>
              <w:spacing w:after="0"/>
              <w:ind w:left="135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BC51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166" w:rsidRDefault="00BC5166" w:rsidP="00BC5166">
            <w:pPr>
              <w:spacing w:after="0"/>
              <w:ind w:left="135"/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BC5166">
            <w:pPr>
              <w:spacing w:after="0"/>
              <w:ind w:left="135"/>
            </w:pPr>
            <w:r w:rsidRPr="00BC516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5166" w:rsidRDefault="00BC5166" w:rsidP="00BC5166">
            <w:pPr>
              <w:spacing w:after="0"/>
              <w:ind w:left="135"/>
            </w:pPr>
          </w:p>
        </w:tc>
        <w:tc>
          <w:tcPr>
            <w:tcW w:w="1780" w:type="dxa"/>
            <w:vAlign w:val="center"/>
          </w:tcPr>
          <w:p w:rsidR="00BC5166" w:rsidRPr="008A42DC" w:rsidRDefault="00BC5166" w:rsidP="00BC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Включение агротехнологического содержания</w:t>
            </w:r>
          </w:p>
          <w:p w:rsidR="00BC5166" w:rsidRPr="008A42DC" w:rsidRDefault="00BC5166" w:rsidP="00BC5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учебные темы урока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 w:rsidR="00BC5166" w:rsidRPr="008A42DC" w:rsidRDefault="00BC5166" w:rsidP="00BC5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Включение </w:t>
            </w:r>
            <w:proofErr w:type="spellStart"/>
            <w:proofErr w:type="gramStart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лесотехнологического</w:t>
            </w:r>
            <w:proofErr w:type="spellEnd"/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содержания</w:t>
            </w:r>
            <w:proofErr w:type="gramEnd"/>
          </w:p>
          <w:p w:rsidR="00BC5166" w:rsidRPr="008A42DC" w:rsidRDefault="00BC5166" w:rsidP="00BC5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учебные темы урока</w:t>
            </w:r>
            <w:r w:rsidRPr="008A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167CAA" w:rsidRDefault="00BC5166" w:rsidP="00BC51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Лабораторно-</w:t>
            </w:r>
            <w:proofErr w:type="gramStart"/>
            <w:r w:rsidRPr="00167CAA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технологическое  оборудование</w:t>
            </w:r>
            <w:proofErr w:type="gramEnd"/>
          </w:p>
          <w:p w:rsidR="00BC5166" w:rsidRPr="008A42DC" w:rsidRDefault="00BC5166" w:rsidP="00BC5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Атом. Состав атомных ядер. Химический элемент.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атомным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связь. Межмолекулярные взаимодействия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F10AC9" w:rsidP="00EA77BF">
            <w:pPr>
              <w:pStyle w:val="af0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9B4E46">
              <w:rPr>
                <w:b/>
                <w:i/>
              </w:rPr>
              <w:t>Значение коллоидн</w:t>
            </w:r>
            <w:r w:rsidR="00EA77BF" w:rsidRPr="009B4E46">
              <w:rPr>
                <w:b/>
                <w:i/>
              </w:rPr>
              <w:t>ой</w:t>
            </w:r>
            <w:r w:rsidRPr="009B4E46">
              <w:rPr>
                <w:b/>
                <w:i/>
              </w:rPr>
              <w:t xml:space="preserve"> </w:t>
            </w:r>
            <w:r w:rsidR="00EA77BF" w:rsidRPr="009B4E46">
              <w:rPr>
                <w:b/>
                <w:i/>
              </w:rPr>
              <w:t xml:space="preserve">химии </w:t>
            </w:r>
            <w:r w:rsidRPr="009B4E46">
              <w:rPr>
                <w:b/>
                <w:i/>
              </w:rPr>
              <w:t>в сельском хозяйстве</w:t>
            </w:r>
            <w:r w:rsidR="00EA77BF" w:rsidRPr="009B4E46">
              <w:rPr>
                <w:b/>
                <w:i/>
              </w:rPr>
              <w:t xml:space="preserve">: </w:t>
            </w:r>
            <w:r w:rsidR="00EA77BF" w:rsidRPr="009B4E46">
              <w:rPr>
                <w:b/>
                <w:i/>
                <w:color w:val="333333"/>
              </w:rPr>
              <w:t>создание дымов и туманов для борьбы с вредителями сельского хозяйства; грануляция удобрений.</w:t>
            </w:r>
          </w:p>
          <w:p w:rsidR="00EA77BF" w:rsidRPr="009B4E46" w:rsidRDefault="00EA77BF" w:rsidP="00EA77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B4E4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улучшение структуры почв</w:t>
            </w:r>
          </w:p>
          <w:p w:rsidR="00BC5166" w:rsidRPr="009B4E46" w:rsidRDefault="00BC5166" w:rsidP="00EA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EA77BF" w:rsidP="00EA77BF">
            <w:pPr>
              <w:pStyle w:val="af0"/>
              <w:shd w:val="clear" w:color="auto" w:fill="FFFFFF"/>
              <w:spacing w:before="0" w:beforeAutospacing="0" w:after="0" w:afterAutospacing="0"/>
              <w:rPr>
                <w:b/>
                <w:i/>
                <w:color w:val="333333"/>
              </w:rPr>
            </w:pPr>
            <w:r w:rsidRPr="009B4E46">
              <w:rPr>
                <w:b/>
                <w:i/>
              </w:rPr>
              <w:t xml:space="preserve">Значение коллоидной химии </w:t>
            </w:r>
            <w:proofErr w:type="gramStart"/>
            <w:r w:rsidRPr="009B4E46">
              <w:rPr>
                <w:b/>
                <w:i/>
              </w:rPr>
              <w:t>в лесом</w:t>
            </w:r>
            <w:proofErr w:type="gramEnd"/>
            <w:r w:rsidRPr="009B4E46">
              <w:rPr>
                <w:b/>
                <w:i/>
              </w:rPr>
              <w:t xml:space="preserve"> хозяйстве: </w:t>
            </w:r>
          </w:p>
          <w:p w:rsidR="00EA77BF" w:rsidRPr="009B4E46" w:rsidRDefault="00EA77BF" w:rsidP="00EA77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B4E4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улучшение структуры почв</w:t>
            </w:r>
          </w:p>
          <w:p w:rsidR="00BC5166" w:rsidRPr="009B4E46" w:rsidRDefault="00BC5166" w:rsidP="00EA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77BF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Вода как растворитель минеральных веществ, вносимых в почву в качестве удобрения. Опрыскивание растений средствами защиты растений.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Опрыскивание растений средствами защиты растений.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"Агроном-полевод" </w:t>
            </w:r>
          </w:p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TDS-метр, химическое оборудование</w:t>
            </w: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77BF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A77BF" w:rsidRPr="00F142BB" w:rsidRDefault="00EA77BF" w:rsidP="00EA77BF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задач  на</w:t>
            </w:r>
            <w:proofErr w:type="gramEnd"/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расчет дозы удобрения.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Расчет массовой доли элемента в удобрениях, средствах защиты растений. </w:t>
            </w: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Приготовление раствора удобрения для подкормки растений.</w:t>
            </w:r>
          </w:p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Решение </w:t>
            </w:r>
            <w:proofErr w:type="gramStart"/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задач  на</w:t>
            </w:r>
            <w:proofErr w:type="gramEnd"/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расчет дозы удобрения.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Расчет массовой доли элемента в удобрениях, средствах защиты растений.</w:t>
            </w: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Приготовление раствора удобрения для подкормки растений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химическое оборудование кабинета</w:t>
            </w: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веществ"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 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>и термохимическим уравнениям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r>
              <w:rPr>
                <w:rFonts w:ascii="Times New Roman" w:hAnsi="Times New Roman"/>
                <w:color w:val="000000"/>
                <w:sz w:val="24"/>
              </w:rPr>
              <w:t>Катализ и катализаторы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диссоциации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A77BF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Водородный показатель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 раствора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A77BF" w:rsidRDefault="00EA77BF" w:rsidP="00EA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кислотности почвы, определение кислотности почвы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кислотности почвы, определение кислотности почвы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 учебно-лабораторного оборудования "Агро-ном-полевод"</w:t>
            </w:r>
          </w:p>
          <w:p w:rsidR="00EA77BF" w:rsidRPr="009B4E46" w:rsidRDefault="00EA77BF" w:rsidP="00EA7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рН-метр</w:t>
            </w: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>экспериментальных задач по теме "Галогены"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Озон. Применение кислорода и озона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EE2CB1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дожди, их влияние на растения и почвы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9454C8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Кислотные дожди, их влияние на растения и почвы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9454C8" w:rsidRPr="009B4E46" w:rsidRDefault="009454C8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Цифровая лаборатория </w:t>
            </w:r>
          </w:p>
          <w:p w:rsidR="00BC5166" w:rsidRPr="009B4E46" w:rsidRDefault="009454C8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Датчик рН</w:t>
            </w: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Аммиак, нитриды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FA3CC0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Азотные удобрения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Азотные удобрения, их влияние на рост и развитие растений. Расчет дозы внесения удобрений.</w:t>
            </w:r>
          </w:p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Минеральные и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органические удобрения. Техника безопасности при работе с удобрениями.  Подкормки и их роль. </w:t>
            </w:r>
          </w:p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Приготовление органического удобрения и подкормок. </w:t>
            </w:r>
          </w:p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Сроки и правила внесения удобрений и подкормок.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"Агроном-полевод",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Ранцевая почвенная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лаборатория РПЛ-1, набор химических удобрений</w:t>
            </w: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Фосфиды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4A1E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BC5166" w:rsidRPr="00F142BB" w:rsidRDefault="00BC5166" w:rsidP="0041184B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C5166" w:rsidRDefault="00BC5166" w:rsidP="0041184B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BC5166" w:rsidRPr="009B4E46" w:rsidRDefault="00BC5166" w:rsidP="0041184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FA3CC0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Фосфорные удобрения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Фосфорные удобрения, их влияние на рост и развитие растений. Расчет дозы внесения удобрений.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"Агроном-полевод",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Ранцевая почвенная лаборатория РПЛ-1, набор химических удобрений</w:t>
            </w: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F142BB">
              <w:rPr>
                <w:rFonts w:ascii="Times New Roman" w:hAnsi="Times New Roman"/>
                <w:color w:val="000000"/>
                <w:sz w:val="24"/>
              </w:rPr>
              <w:t>фосфор</w:t>
            </w:r>
            <w:proofErr w:type="gram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и их соединения"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FA3CC0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Оксид углерода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), оксид углерода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Парниковый эффект, влияние углекислого газа на растения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Химическое оборудование кабинета, датчик СО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Оксид кремния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), кремниевая кислота, силикаты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Песчаные почвы, их роль в воздухообмене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Периодической системе химических элементов.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электронных оболочек атомов металлов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FA3CC0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</w:tcPr>
          <w:p w:rsidR="00FA3CC0" w:rsidRPr="009B4E46" w:rsidRDefault="00FA3CC0" w:rsidP="00FA3C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Калийные удобрения, их влияние на рост и развитие растений. Расчет дозы внесения удобрений.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Калийные удобрения, их влияние на рост и развитие растений. Расчет дозы внесения удобрений.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FA3CC0" w:rsidRPr="009B4E46" w:rsidRDefault="00FA3CC0" w:rsidP="00FA3C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"Агроном-полевод",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Ранцевая почвенная лаборатория РПЛ-1,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цифровая лаборатория по химии, датчик рН</w:t>
            </w: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защиты от коррозии сельхозмашин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химических реактивов</w:t>
            </w: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CC0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FA3CC0" w:rsidRPr="00F142BB" w:rsidRDefault="00FA3CC0" w:rsidP="00FA3CC0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FA3CC0" w:rsidRDefault="00FA3CC0" w:rsidP="00FA3CC0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FA3CC0" w:rsidRPr="009B4E46" w:rsidRDefault="00FA3CC0" w:rsidP="00FA3CC0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E2CB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</w:tcPr>
          <w:p w:rsidR="00EE2CB1" w:rsidRPr="009B4E46" w:rsidRDefault="00EE2CB1" w:rsidP="00EE2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Калийные удобрения, их влияние на рост и развитие растений. Расчет дозы внесения удобрений.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Калийные удобрения, их влияние на рост и развитие растений. Расчет дозы внесения удобрений.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"Агроном-полевод",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Ранцевая почвенная лаборатория РПЛ-1, цифровая лаборатория по химии, датчик рН</w:t>
            </w:r>
          </w:p>
        </w:tc>
      </w:tr>
      <w:tr w:rsidR="00EE2CB1" w:rsidTr="00EE2CB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F142BB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</w:tcPr>
          <w:p w:rsidR="00EE2CB1" w:rsidRPr="009B4E46" w:rsidRDefault="00EE2CB1" w:rsidP="00EE2C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Потребность в проведении агрохимических мероприятий на известкование кислых почв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Потребность в проведении агрохимических мероприятий на известкование кислых почв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цифровая лаборатория по химии, датчик рН</w:t>
            </w:r>
          </w:p>
        </w:tc>
      </w:tr>
      <w:tr w:rsidR="00EE2CB1" w:rsidTr="00EE2CB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жесткости воды на рост и развитие растений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TDS-метр</w:t>
            </w: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</w:t>
            </w:r>
            <w:proofErr w:type="spellStart"/>
            <w:r w:rsidRPr="00F142BB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9454C8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8F9FA"/>
              </w:rPr>
              <w:t>Микроудобрения на основе соединений марганца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9454C8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8F9FA"/>
              </w:rPr>
              <w:t>Микроудобрения на основе соединений марганца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9454C8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и применение меди в земледелии, роль меди для животных и растений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9454C8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 меди</w:t>
            </w:r>
            <w:proofErr w:type="gramEnd"/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почвы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цинка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807083" w:rsidP="00807083">
            <w:pPr>
              <w:pStyle w:val="2"/>
              <w:pBdr>
                <w:bottom w:val="single" w:sz="6" w:space="0" w:color="808080"/>
              </w:pBdr>
              <w:shd w:val="clear" w:color="auto" w:fill="FFFFFF"/>
              <w:spacing w:before="225" w:after="22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4E46">
              <w:rPr>
                <w:rFonts w:ascii="Times New Roman" w:hAnsi="Times New Roman" w:cs="Times New Roman"/>
                <w:bCs w:val="0"/>
                <w:i/>
                <w:color w:val="333333"/>
                <w:sz w:val="24"/>
                <w:szCs w:val="24"/>
                <w:lang w:val="ru-RU"/>
              </w:rPr>
              <w:t>Цинк в жизни растений и животных, цинковые удобрения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807083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Цинк в жизни растений, цинковые удобрения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E2CB1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Экологические проблемы, способы их решения.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Экологические проблемы, способы их решения.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:rsidR="00EE2CB1" w:rsidRPr="009B4E46" w:rsidRDefault="00EE2CB1" w:rsidP="00EE2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Комплект учебно-лабораторного оборудования "Агроном-полевод",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Ранцевая почвенная лаборатория РПЛ-1, цифровая лаборатория по </w:t>
            </w: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химии, датчик рН</w:t>
            </w: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Химический состав пищевых продуктов.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E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ГАЛОГЕНОПРОИЗВОДНЫЕ УГЛЕВОДОРОДОВ И ИХ ПРИМЕНЕНИЕ В ОБЛАСТИ ЗАЩИТЫ РАСТЕНИЙ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EE2CB1" w:rsidRPr="009B4E46" w:rsidRDefault="00EE2CB1" w:rsidP="00EE2CB1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2CB1" w:rsidTr="00EA77BF">
        <w:trPr>
          <w:gridAfter w:val="1"/>
          <w:wAfter w:w="1416" w:type="dxa"/>
          <w:trHeight w:val="144"/>
          <w:tblCellSpacing w:w="20" w:type="nil"/>
        </w:trPr>
        <w:tc>
          <w:tcPr>
            <w:tcW w:w="3774" w:type="dxa"/>
            <w:gridSpan w:val="2"/>
            <w:tcMar>
              <w:top w:w="50" w:type="dxa"/>
              <w:left w:w="100" w:type="dxa"/>
            </w:tcMar>
            <w:vAlign w:val="center"/>
          </w:tcPr>
          <w:p w:rsidR="00EE2CB1" w:rsidRPr="00F142BB" w:rsidRDefault="00EE2CB1" w:rsidP="00EE2CB1">
            <w:pPr>
              <w:spacing w:after="0"/>
              <w:ind w:left="135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 w:rsidRPr="00F142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EE2CB1" w:rsidRDefault="00980082" w:rsidP="00EE2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EE2C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E2CB1" w:rsidRDefault="00EE2CB1" w:rsidP="00EE2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800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</w:tbl>
    <w:p w:rsidR="008A42DC" w:rsidRPr="008A42DC" w:rsidRDefault="008A42DC" w:rsidP="00F17B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B" w:rsidRDefault="00D31AFB" w:rsidP="00F17B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3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C32"/>
    <w:multiLevelType w:val="hybridMultilevel"/>
    <w:tmpl w:val="0FFC7E60"/>
    <w:lvl w:ilvl="0" w:tplc="53904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5575"/>
    <w:multiLevelType w:val="multilevel"/>
    <w:tmpl w:val="4C6C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25003"/>
    <w:multiLevelType w:val="hybridMultilevel"/>
    <w:tmpl w:val="B400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3D81"/>
    <w:multiLevelType w:val="hybridMultilevel"/>
    <w:tmpl w:val="302C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70B51"/>
    <w:multiLevelType w:val="multilevel"/>
    <w:tmpl w:val="927AC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23260"/>
    <w:multiLevelType w:val="hybridMultilevel"/>
    <w:tmpl w:val="D64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16A0"/>
    <w:multiLevelType w:val="hybridMultilevel"/>
    <w:tmpl w:val="D87EDA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4420"/>
    <w:multiLevelType w:val="hybridMultilevel"/>
    <w:tmpl w:val="FEA479C4"/>
    <w:lvl w:ilvl="0" w:tplc="E9BA1E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7EEE"/>
    <w:multiLevelType w:val="hybridMultilevel"/>
    <w:tmpl w:val="E8BC136E"/>
    <w:lvl w:ilvl="0" w:tplc="535E9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2641"/>
    <w:multiLevelType w:val="hybridMultilevel"/>
    <w:tmpl w:val="AC745098"/>
    <w:lvl w:ilvl="0" w:tplc="EA2E8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62B16"/>
    <w:multiLevelType w:val="multilevel"/>
    <w:tmpl w:val="4FAC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E2082"/>
    <w:multiLevelType w:val="hybridMultilevel"/>
    <w:tmpl w:val="B9045DEC"/>
    <w:lvl w:ilvl="0" w:tplc="BD781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B6290"/>
    <w:multiLevelType w:val="multilevel"/>
    <w:tmpl w:val="CE7A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44E1D"/>
    <w:multiLevelType w:val="multilevel"/>
    <w:tmpl w:val="D090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E869FB"/>
    <w:multiLevelType w:val="hybridMultilevel"/>
    <w:tmpl w:val="F55EB6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D41DD"/>
    <w:multiLevelType w:val="hybridMultilevel"/>
    <w:tmpl w:val="D9DE9424"/>
    <w:lvl w:ilvl="0" w:tplc="9438B924">
      <w:numFmt w:val="bullet"/>
      <w:lvlText w:val=""/>
      <w:lvlJc w:val="left"/>
      <w:pPr>
        <w:ind w:left="928" w:hanging="360"/>
      </w:pPr>
      <w:rPr>
        <w:rFonts w:ascii="Symbol" w:eastAsia="Times New Roman" w:hAnsi="Symbol" w:hint="default"/>
        <w:w w:val="100"/>
        <w:sz w:val="28"/>
      </w:rPr>
    </w:lvl>
    <w:lvl w:ilvl="1" w:tplc="0CD0FA96">
      <w:numFmt w:val="bullet"/>
      <w:lvlText w:val="•"/>
      <w:lvlJc w:val="left"/>
      <w:pPr>
        <w:ind w:left="2179" w:hanging="360"/>
      </w:pPr>
    </w:lvl>
    <w:lvl w:ilvl="2" w:tplc="F8F09316">
      <w:numFmt w:val="bullet"/>
      <w:lvlText w:val="•"/>
      <w:lvlJc w:val="left"/>
      <w:pPr>
        <w:ind w:left="3142" w:hanging="360"/>
      </w:pPr>
    </w:lvl>
    <w:lvl w:ilvl="3" w:tplc="34BC68EE">
      <w:numFmt w:val="bullet"/>
      <w:lvlText w:val="•"/>
      <w:lvlJc w:val="left"/>
      <w:pPr>
        <w:ind w:left="4104" w:hanging="360"/>
      </w:pPr>
    </w:lvl>
    <w:lvl w:ilvl="4" w:tplc="0868E83C">
      <w:numFmt w:val="bullet"/>
      <w:lvlText w:val="•"/>
      <w:lvlJc w:val="left"/>
      <w:pPr>
        <w:ind w:left="5067" w:hanging="360"/>
      </w:pPr>
    </w:lvl>
    <w:lvl w:ilvl="5" w:tplc="D6006C42">
      <w:numFmt w:val="bullet"/>
      <w:lvlText w:val="•"/>
      <w:lvlJc w:val="left"/>
      <w:pPr>
        <w:ind w:left="6030" w:hanging="360"/>
      </w:pPr>
    </w:lvl>
    <w:lvl w:ilvl="6" w:tplc="A342C970">
      <w:numFmt w:val="bullet"/>
      <w:lvlText w:val="•"/>
      <w:lvlJc w:val="left"/>
      <w:pPr>
        <w:ind w:left="6992" w:hanging="360"/>
      </w:pPr>
    </w:lvl>
    <w:lvl w:ilvl="7" w:tplc="40F8FA8A">
      <w:numFmt w:val="bullet"/>
      <w:lvlText w:val="•"/>
      <w:lvlJc w:val="left"/>
      <w:pPr>
        <w:ind w:left="7955" w:hanging="360"/>
      </w:pPr>
    </w:lvl>
    <w:lvl w:ilvl="8" w:tplc="07A48DF6">
      <w:numFmt w:val="bullet"/>
      <w:lvlText w:val="•"/>
      <w:lvlJc w:val="left"/>
      <w:pPr>
        <w:ind w:left="8918" w:hanging="360"/>
      </w:pPr>
    </w:lvl>
  </w:abstractNum>
  <w:abstractNum w:abstractNumId="16" w15:restartNumberingAfterBreak="0">
    <w:nsid w:val="7BE71BE9"/>
    <w:multiLevelType w:val="multilevel"/>
    <w:tmpl w:val="DEA4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E08D4"/>
    <w:multiLevelType w:val="hybridMultilevel"/>
    <w:tmpl w:val="B210BB38"/>
    <w:lvl w:ilvl="0" w:tplc="57F610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3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12"/>
  </w:num>
  <w:num w:numId="10">
    <w:abstractNumId w:val="7"/>
  </w:num>
  <w:num w:numId="11">
    <w:abstractNumId w:val="15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dataType w:val="textFile"/>
    <w:activeRecord w:val="-1"/>
  </w:mailMerge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2"/>
    <w:rsid w:val="00002DFF"/>
    <w:rsid w:val="000325F1"/>
    <w:rsid w:val="000427ED"/>
    <w:rsid w:val="000567D5"/>
    <w:rsid w:val="0007281F"/>
    <w:rsid w:val="000A1C6D"/>
    <w:rsid w:val="000C6356"/>
    <w:rsid w:val="000E3D2F"/>
    <w:rsid w:val="00117D19"/>
    <w:rsid w:val="001414E0"/>
    <w:rsid w:val="00147CC3"/>
    <w:rsid w:val="0015499C"/>
    <w:rsid w:val="0015531C"/>
    <w:rsid w:val="0016535D"/>
    <w:rsid w:val="00167CAA"/>
    <w:rsid w:val="001710BB"/>
    <w:rsid w:val="00174B08"/>
    <w:rsid w:val="00176FC7"/>
    <w:rsid w:val="001B0C8B"/>
    <w:rsid w:val="001C5355"/>
    <w:rsid w:val="001D4434"/>
    <w:rsid w:val="001D67BE"/>
    <w:rsid w:val="00200F2B"/>
    <w:rsid w:val="00234A1E"/>
    <w:rsid w:val="002356C3"/>
    <w:rsid w:val="002434CB"/>
    <w:rsid w:val="002513DF"/>
    <w:rsid w:val="00257BDF"/>
    <w:rsid w:val="00275BCF"/>
    <w:rsid w:val="00275EFF"/>
    <w:rsid w:val="002772F7"/>
    <w:rsid w:val="002807F3"/>
    <w:rsid w:val="00281447"/>
    <w:rsid w:val="00284FE5"/>
    <w:rsid w:val="002A0BE3"/>
    <w:rsid w:val="002A7065"/>
    <w:rsid w:val="002C4736"/>
    <w:rsid w:val="002C6883"/>
    <w:rsid w:val="00302236"/>
    <w:rsid w:val="00306647"/>
    <w:rsid w:val="00340A6B"/>
    <w:rsid w:val="0034229E"/>
    <w:rsid w:val="003500D1"/>
    <w:rsid w:val="003769C5"/>
    <w:rsid w:val="003A5E16"/>
    <w:rsid w:val="003E175D"/>
    <w:rsid w:val="003F406D"/>
    <w:rsid w:val="00402073"/>
    <w:rsid w:val="004066DF"/>
    <w:rsid w:val="00406860"/>
    <w:rsid w:val="0041184B"/>
    <w:rsid w:val="004162CB"/>
    <w:rsid w:val="0042216E"/>
    <w:rsid w:val="00424AA6"/>
    <w:rsid w:val="00436B35"/>
    <w:rsid w:val="00442348"/>
    <w:rsid w:val="004915A4"/>
    <w:rsid w:val="004A117B"/>
    <w:rsid w:val="004C227C"/>
    <w:rsid w:val="004C7796"/>
    <w:rsid w:val="005008D1"/>
    <w:rsid w:val="0051106C"/>
    <w:rsid w:val="00511156"/>
    <w:rsid w:val="00515F07"/>
    <w:rsid w:val="005201BC"/>
    <w:rsid w:val="00542718"/>
    <w:rsid w:val="00550DA6"/>
    <w:rsid w:val="0056751B"/>
    <w:rsid w:val="00586FCA"/>
    <w:rsid w:val="005B1F21"/>
    <w:rsid w:val="005F4072"/>
    <w:rsid w:val="00601911"/>
    <w:rsid w:val="00604BD5"/>
    <w:rsid w:val="006244D4"/>
    <w:rsid w:val="0065478D"/>
    <w:rsid w:val="00664910"/>
    <w:rsid w:val="00664EB9"/>
    <w:rsid w:val="006844C1"/>
    <w:rsid w:val="00686AD1"/>
    <w:rsid w:val="006A50AC"/>
    <w:rsid w:val="006B0987"/>
    <w:rsid w:val="006B336A"/>
    <w:rsid w:val="006C7F43"/>
    <w:rsid w:val="00704A8F"/>
    <w:rsid w:val="00704D4E"/>
    <w:rsid w:val="00735B03"/>
    <w:rsid w:val="00745A00"/>
    <w:rsid w:val="00750C73"/>
    <w:rsid w:val="007A4458"/>
    <w:rsid w:val="007B61CA"/>
    <w:rsid w:val="007D1D23"/>
    <w:rsid w:val="007E4A29"/>
    <w:rsid w:val="007E6899"/>
    <w:rsid w:val="007F70E9"/>
    <w:rsid w:val="00801D2C"/>
    <w:rsid w:val="008056CC"/>
    <w:rsid w:val="00807083"/>
    <w:rsid w:val="00846BCD"/>
    <w:rsid w:val="00851CBA"/>
    <w:rsid w:val="0085295F"/>
    <w:rsid w:val="008577A8"/>
    <w:rsid w:val="008702E2"/>
    <w:rsid w:val="008716CB"/>
    <w:rsid w:val="008742FF"/>
    <w:rsid w:val="00897D90"/>
    <w:rsid w:val="008A0A06"/>
    <w:rsid w:val="008A1139"/>
    <w:rsid w:val="008A42DC"/>
    <w:rsid w:val="008A489A"/>
    <w:rsid w:val="008D3807"/>
    <w:rsid w:val="008E3E74"/>
    <w:rsid w:val="008F1895"/>
    <w:rsid w:val="009253D0"/>
    <w:rsid w:val="00934870"/>
    <w:rsid w:val="00940D25"/>
    <w:rsid w:val="009454C8"/>
    <w:rsid w:val="00971ECF"/>
    <w:rsid w:val="00980082"/>
    <w:rsid w:val="009A1347"/>
    <w:rsid w:val="009A5FC2"/>
    <w:rsid w:val="009B4E46"/>
    <w:rsid w:val="009B568B"/>
    <w:rsid w:val="009B7101"/>
    <w:rsid w:val="009B7339"/>
    <w:rsid w:val="009C7AE5"/>
    <w:rsid w:val="009D4AAC"/>
    <w:rsid w:val="009F30A3"/>
    <w:rsid w:val="009F46CD"/>
    <w:rsid w:val="00A135B3"/>
    <w:rsid w:val="00A2601F"/>
    <w:rsid w:val="00A40655"/>
    <w:rsid w:val="00A476F8"/>
    <w:rsid w:val="00A815D6"/>
    <w:rsid w:val="00A8560A"/>
    <w:rsid w:val="00AA0999"/>
    <w:rsid w:val="00AE1CAA"/>
    <w:rsid w:val="00B21E72"/>
    <w:rsid w:val="00B23AC2"/>
    <w:rsid w:val="00B40D59"/>
    <w:rsid w:val="00B41754"/>
    <w:rsid w:val="00BA557B"/>
    <w:rsid w:val="00BB0880"/>
    <w:rsid w:val="00BB4AF1"/>
    <w:rsid w:val="00BC5166"/>
    <w:rsid w:val="00BF0BDA"/>
    <w:rsid w:val="00C642EB"/>
    <w:rsid w:val="00C71474"/>
    <w:rsid w:val="00C755AA"/>
    <w:rsid w:val="00C77D63"/>
    <w:rsid w:val="00CE554D"/>
    <w:rsid w:val="00CF50A1"/>
    <w:rsid w:val="00D31AFB"/>
    <w:rsid w:val="00D41A2E"/>
    <w:rsid w:val="00D719D2"/>
    <w:rsid w:val="00D73AA2"/>
    <w:rsid w:val="00D75316"/>
    <w:rsid w:val="00D91BB7"/>
    <w:rsid w:val="00DA03C3"/>
    <w:rsid w:val="00DA22C2"/>
    <w:rsid w:val="00DA2D9C"/>
    <w:rsid w:val="00DC443C"/>
    <w:rsid w:val="00DE69EA"/>
    <w:rsid w:val="00E0418C"/>
    <w:rsid w:val="00E051E7"/>
    <w:rsid w:val="00E15363"/>
    <w:rsid w:val="00E240A2"/>
    <w:rsid w:val="00E42A25"/>
    <w:rsid w:val="00E53128"/>
    <w:rsid w:val="00E75E56"/>
    <w:rsid w:val="00EA77BF"/>
    <w:rsid w:val="00EB5140"/>
    <w:rsid w:val="00EB5C10"/>
    <w:rsid w:val="00EE2CB1"/>
    <w:rsid w:val="00EF1F43"/>
    <w:rsid w:val="00EF6C92"/>
    <w:rsid w:val="00F05050"/>
    <w:rsid w:val="00F10AC9"/>
    <w:rsid w:val="00F17BE5"/>
    <w:rsid w:val="00F6667E"/>
    <w:rsid w:val="00FA3CC0"/>
    <w:rsid w:val="00FA652F"/>
    <w:rsid w:val="00FB6B49"/>
    <w:rsid w:val="00FD1AAF"/>
    <w:rsid w:val="00FE1029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B34F"/>
  <w15:docId w15:val="{BA9514F4-312C-4465-AED9-5B852658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474"/>
  </w:style>
  <w:style w:type="paragraph" w:styleId="1">
    <w:name w:val="heading 1"/>
    <w:basedOn w:val="a"/>
    <w:next w:val="a"/>
    <w:link w:val="10"/>
    <w:uiPriority w:val="9"/>
    <w:qFormat/>
    <w:rsid w:val="00E531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53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531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531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53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5312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531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link w:val="a4"/>
    <w:uiPriority w:val="34"/>
    <w:qFormat/>
    <w:rsid w:val="004423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3128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E53128"/>
    <w:rPr>
      <w:lang w:val="en-US"/>
    </w:rPr>
  </w:style>
  <w:style w:type="paragraph" w:styleId="a7">
    <w:name w:val="Normal Indent"/>
    <w:basedOn w:val="a"/>
    <w:uiPriority w:val="99"/>
    <w:unhideWhenUsed/>
    <w:rsid w:val="00E53128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E5312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E531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E531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E53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E53128"/>
    <w:rPr>
      <w:i/>
      <w:iCs/>
    </w:rPr>
  </w:style>
  <w:style w:type="character" w:styleId="ad">
    <w:name w:val="Hyperlink"/>
    <w:basedOn w:val="a0"/>
    <w:uiPriority w:val="99"/>
    <w:unhideWhenUsed/>
    <w:rsid w:val="00E53128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rsid w:val="009B7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9B7101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0C8B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D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4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2807F3"/>
  </w:style>
  <w:style w:type="character" w:styleId="af1">
    <w:name w:val="Strong"/>
    <w:basedOn w:val="a0"/>
    <w:uiPriority w:val="22"/>
    <w:qFormat/>
    <w:rsid w:val="008716CB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B4175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41754"/>
  </w:style>
  <w:style w:type="table" w:styleId="af4">
    <w:name w:val="Table Grid"/>
    <w:basedOn w:val="a1"/>
    <w:uiPriority w:val="59"/>
    <w:rsid w:val="00B4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chem21.info/info/1208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19162423" TargetMode="External"/><Relationship Id="rId12" Type="http://schemas.openxmlformats.org/officeDocument/2006/relationships/hyperlink" Target="https://vk.com/detiles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5%D1%80%D0%B5%D1%89%D0%B0%D0%B3%D0%B8%D0%BD,_%D0%9D%D0%B8%D0%BA%D0%BE%D0%BB%D0%B0%D0%B9_%D0%92%D0%B0%D1%81%D0%B8%D0%BB%D1%8C%D0%B5%D0%B2%D0%B8%D1%87" TargetMode="External"/><Relationship Id="rId11" Type="http://schemas.openxmlformats.org/officeDocument/2006/relationships/hyperlink" Target="https://rcdod.edu35.ru/index.php/rr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groclasses.svoevag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chem21.info/info/1771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E348-F572-467B-B739-39AC085C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35</Pages>
  <Words>6938</Words>
  <Characters>39550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PC_USER</cp:lastModifiedBy>
  <cp:revision>9</cp:revision>
  <dcterms:created xsi:type="dcterms:W3CDTF">2024-06-05T07:38:00Z</dcterms:created>
  <dcterms:modified xsi:type="dcterms:W3CDTF">2024-06-24T09:09:00Z</dcterms:modified>
</cp:coreProperties>
</file>